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F43" w:rsidRDefault="006A3A7F">
      <w:pPr>
        <w:ind w:left="-1418"/>
        <w:jc w:val="center"/>
        <w:rPr>
          <w:rFonts w:ascii="Avalon" w:hAnsi="Avalon" w:cs="Avalon"/>
          <w:b/>
          <w:sz w:val="7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735330</wp:posOffset>
            </wp:positionH>
            <wp:positionV relativeFrom="page">
              <wp:posOffset>343535</wp:posOffset>
            </wp:positionV>
            <wp:extent cx="9012555" cy="3400425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555" cy="3400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9D6F43" w:rsidRDefault="009D6F43">
      <w:pPr>
        <w:ind w:left="-851" w:right="-994"/>
        <w:jc w:val="center"/>
        <w:rPr>
          <w:rFonts w:ascii="Arial" w:hAnsi="Arial" w:cs="Arial"/>
          <w:b/>
          <w:sz w:val="32"/>
        </w:rPr>
      </w:pPr>
    </w:p>
    <w:p w:rsidR="00E61038" w:rsidRDefault="00E61038" w:rsidP="00E61038">
      <w:pPr>
        <w:pStyle w:val="Default"/>
      </w:pPr>
    </w:p>
    <w:p w:rsidR="003C2FC8" w:rsidRPr="00E61038" w:rsidRDefault="00E61038" w:rsidP="006F6998">
      <w:pPr>
        <w:ind w:right="-994"/>
        <w:jc w:val="center"/>
        <w:rPr>
          <w:rFonts w:ascii="Arial" w:hAnsi="Arial" w:cs="Arial"/>
          <w:b/>
          <w:color w:val="FF0000"/>
          <w:sz w:val="32"/>
          <w:u w:val="single"/>
        </w:rPr>
      </w:pPr>
      <w:r w:rsidRPr="006F6998">
        <w:rPr>
          <w:b/>
          <w:bCs/>
          <w:color w:val="FF0000"/>
          <w:sz w:val="40"/>
          <w:szCs w:val="40"/>
        </w:rPr>
        <w:t xml:space="preserve">13.10.2018 </w:t>
      </w:r>
      <w:r w:rsidR="006F6998" w:rsidRPr="006F6998">
        <w:rPr>
          <w:b/>
          <w:bCs/>
          <w:color w:val="FF0000"/>
          <w:sz w:val="40"/>
          <w:szCs w:val="40"/>
        </w:rPr>
        <w:t xml:space="preserve">     </w:t>
      </w:r>
      <w:r w:rsidRPr="00E61038">
        <w:rPr>
          <w:b/>
          <w:bCs/>
          <w:color w:val="FF0000"/>
          <w:sz w:val="40"/>
          <w:szCs w:val="40"/>
          <w:u w:val="single"/>
        </w:rPr>
        <w:t xml:space="preserve">v sále kina v </w:t>
      </w:r>
      <w:proofErr w:type="gramStart"/>
      <w:r w:rsidRPr="00E61038">
        <w:rPr>
          <w:b/>
          <w:bCs/>
          <w:color w:val="FF0000"/>
          <w:sz w:val="40"/>
          <w:szCs w:val="40"/>
          <w:u w:val="single"/>
        </w:rPr>
        <w:t>KRUHU</w:t>
      </w:r>
      <w:r w:rsidRPr="006F6998">
        <w:rPr>
          <w:b/>
          <w:bCs/>
          <w:color w:val="FF0000"/>
          <w:sz w:val="40"/>
          <w:szCs w:val="40"/>
        </w:rPr>
        <w:t xml:space="preserve"> </w:t>
      </w:r>
      <w:r w:rsidR="006F6998" w:rsidRPr="006F6998">
        <w:rPr>
          <w:b/>
          <w:bCs/>
          <w:color w:val="FF0000"/>
          <w:sz w:val="40"/>
          <w:szCs w:val="40"/>
        </w:rPr>
        <w:t xml:space="preserve">      </w:t>
      </w:r>
      <w:r w:rsidRPr="006F6998">
        <w:rPr>
          <w:b/>
          <w:bCs/>
          <w:color w:val="FF0000"/>
          <w:sz w:val="40"/>
          <w:szCs w:val="40"/>
        </w:rPr>
        <w:t>od</w:t>
      </w:r>
      <w:proofErr w:type="gramEnd"/>
      <w:r w:rsidRPr="006F6998">
        <w:rPr>
          <w:b/>
          <w:bCs/>
          <w:color w:val="FF0000"/>
          <w:sz w:val="40"/>
          <w:szCs w:val="40"/>
        </w:rPr>
        <w:t xml:space="preserve"> 19 hodin</w:t>
      </w:r>
    </w:p>
    <w:p w:rsidR="009D6F43" w:rsidRPr="00A071F0" w:rsidRDefault="009D6F43" w:rsidP="009D6F43">
      <w:pPr>
        <w:pStyle w:val="Nadpis4"/>
        <w:ind w:left="0" w:right="-32" w:firstLine="0"/>
        <w:jc w:val="center"/>
        <w:rPr>
          <w:rFonts w:ascii="Book Antiqua" w:hAnsi="Book Antiqua" w:cs="Book Antiqua"/>
          <w:b/>
          <w:shadow/>
          <w:spacing w:val="80"/>
          <w:sz w:val="72"/>
          <w:szCs w:val="72"/>
        </w:rPr>
      </w:pPr>
      <w:r w:rsidRPr="00A071F0">
        <w:rPr>
          <w:rFonts w:ascii="Book Antiqua" w:hAnsi="Book Antiqua" w:cs="Book Antiqua"/>
          <w:b/>
          <w:shadow/>
          <w:spacing w:val="80"/>
          <w:sz w:val="72"/>
          <w:szCs w:val="72"/>
        </w:rPr>
        <w:t>BARBARA a ALLAN PEASOVI</w:t>
      </w:r>
    </w:p>
    <w:p w:rsidR="009D6F43" w:rsidRDefault="00A071F0">
      <w:pPr>
        <w:pStyle w:val="Nadpis5"/>
        <w:jc w:val="center"/>
        <w:rPr>
          <w:sz w:val="44"/>
          <w:szCs w:val="44"/>
        </w:rPr>
      </w:pPr>
      <w:r>
        <w:rPr>
          <w:sz w:val="44"/>
          <w:szCs w:val="44"/>
        </w:rPr>
        <w:t>d</w:t>
      </w:r>
      <w:r w:rsidR="009D6F43">
        <w:rPr>
          <w:sz w:val="44"/>
          <w:szCs w:val="44"/>
        </w:rPr>
        <w:t>ramatizace Miroslav Hanuš</w:t>
      </w:r>
    </w:p>
    <w:p w:rsidR="009D6F43" w:rsidRDefault="009D6F43">
      <w:pPr>
        <w:rPr>
          <w:sz w:val="44"/>
          <w:szCs w:val="44"/>
        </w:rPr>
      </w:pPr>
    </w:p>
    <w:p w:rsidR="009D6F43" w:rsidRDefault="009D6F43" w:rsidP="006A3A7F">
      <w:pPr>
        <w:pStyle w:val="Textvbloku1"/>
        <w:ind w:left="0" w:right="0"/>
        <w:rPr>
          <w:rFonts w:ascii="Book Antiqua" w:hAnsi="Book Antiqua" w:cs="Book Antiqua"/>
          <w:color w:val="00B050"/>
          <w:szCs w:val="96"/>
        </w:rPr>
      </w:pPr>
      <w:r w:rsidRPr="00E61038">
        <w:rPr>
          <w:rFonts w:ascii="Book Antiqua" w:hAnsi="Book Antiqua" w:cs="Book Antiqua"/>
          <w:color w:val="00B050"/>
          <w:szCs w:val="96"/>
        </w:rPr>
        <w:t>Proč muži neposlouchajÍ a ženy neumí číst v</w:t>
      </w:r>
      <w:r w:rsidR="006A3A7F">
        <w:rPr>
          <w:rFonts w:ascii="Book Antiqua" w:hAnsi="Book Antiqua" w:cs="Book Antiqua"/>
          <w:color w:val="00B050"/>
          <w:szCs w:val="96"/>
        </w:rPr>
        <w:t> </w:t>
      </w:r>
      <w:r w:rsidRPr="00E61038">
        <w:rPr>
          <w:rFonts w:ascii="Book Antiqua" w:hAnsi="Book Antiqua" w:cs="Book Antiqua"/>
          <w:color w:val="00B050"/>
          <w:szCs w:val="96"/>
        </w:rPr>
        <w:t>mapách</w:t>
      </w:r>
    </w:p>
    <w:p w:rsidR="006A3A7F" w:rsidRDefault="006A3A7F" w:rsidP="006A3A7F">
      <w:pPr>
        <w:pStyle w:val="Zkladntext"/>
        <w:jc w:val="left"/>
        <w:rPr>
          <w:color w:val="C00000"/>
        </w:rPr>
      </w:pPr>
    </w:p>
    <w:p w:rsidR="009D6F43" w:rsidRPr="00E61038" w:rsidRDefault="009D6F43" w:rsidP="006A3A7F">
      <w:pPr>
        <w:pStyle w:val="Zkladntext"/>
        <w:rPr>
          <w:bCs/>
          <w:color w:val="C00000"/>
        </w:rPr>
      </w:pPr>
      <w:r w:rsidRPr="00E61038">
        <w:rPr>
          <w:color w:val="C00000"/>
        </w:rPr>
        <w:t>hudební komedie, která vám poradí, jak předcházet partnerským krizím</w:t>
      </w:r>
    </w:p>
    <w:p w:rsidR="009D6F43" w:rsidRPr="00E61038" w:rsidRDefault="009D6F43">
      <w:pPr>
        <w:rPr>
          <w:b/>
          <w:bCs/>
          <w:color w:val="C00000"/>
        </w:rPr>
      </w:pPr>
    </w:p>
    <w:p w:rsidR="009D6F43" w:rsidRPr="00E61038" w:rsidRDefault="009D6F43" w:rsidP="009D6F43">
      <w:pPr>
        <w:pStyle w:val="Nadpis3"/>
        <w:ind w:left="794" w:right="0"/>
        <w:rPr>
          <w:b/>
          <w:i/>
          <w:iCs/>
          <w:color w:val="C00000"/>
          <w:spacing w:val="40"/>
          <w:sz w:val="26"/>
          <w:szCs w:val="26"/>
        </w:rPr>
      </w:pPr>
      <w:r w:rsidRPr="00E61038">
        <w:rPr>
          <w:b/>
          <w:i/>
          <w:iCs/>
          <w:color w:val="C00000"/>
          <w:spacing w:val="40"/>
          <w:sz w:val="26"/>
          <w:szCs w:val="26"/>
        </w:rPr>
        <w:t>režie</w:t>
      </w:r>
      <w:r w:rsidRPr="00E61038">
        <w:rPr>
          <w:b/>
          <w:color w:val="C00000"/>
          <w:spacing w:val="40"/>
          <w:sz w:val="26"/>
          <w:szCs w:val="26"/>
        </w:rPr>
        <w:t xml:space="preserve">: </w:t>
      </w:r>
      <w:r w:rsidRPr="00E61038">
        <w:rPr>
          <w:b/>
          <w:bCs/>
          <w:color w:val="C00000"/>
          <w:spacing w:val="40"/>
          <w:sz w:val="26"/>
          <w:szCs w:val="26"/>
        </w:rPr>
        <w:t xml:space="preserve">Jiří Doubek, </w:t>
      </w:r>
      <w:r w:rsidRPr="00E61038">
        <w:rPr>
          <w:b/>
          <w:i/>
          <w:iCs/>
          <w:color w:val="C00000"/>
          <w:spacing w:val="40"/>
          <w:sz w:val="26"/>
          <w:szCs w:val="26"/>
        </w:rPr>
        <w:t>pomocná režie</w:t>
      </w:r>
      <w:r w:rsidRPr="00E61038">
        <w:rPr>
          <w:b/>
          <w:color w:val="C00000"/>
          <w:spacing w:val="40"/>
          <w:sz w:val="26"/>
          <w:szCs w:val="26"/>
        </w:rPr>
        <w:t xml:space="preserve"> </w:t>
      </w:r>
      <w:r w:rsidRPr="00E61038">
        <w:rPr>
          <w:b/>
          <w:bCs/>
          <w:color w:val="C00000"/>
          <w:spacing w:val="40"/>
          <w:sz w:val="26"/>
          <w:szCs w:val="26"/>
        </w:rPr>
        <w:t>Josef Kurfiřt ml</w:t>
      </w:r>
      <w:r w:rsidRPr="00E61038">
        <w:rPr>
          <w:b/>
          <w:color w:val="C00000"/>
          <w:spacing w:val="40"/>
          <w:sz w:val="26"/>
          <w:szCs w:val="26"/>
        </w:rPr>
        <w:t xml:space="preserve">, </w:t>
      </w:r>
      <w:r w:rsidRPr="00E61038">
        <w:rPr>
          <w:b/>
          <w:i/>
          <w:iCs/>
          <w:color w:val="C00000"/>
          <w:spacing w:val="40"/>
          <w:sz w:val="26"/>
          <w:szCs w:val="26"/>
        </w:rPr>
        <w:t>scéna</w:t>
      </w:r>
      <w:r w:rsidRPr="00E61038">
        <w:rPr>
          <w:b/>
          <w:color w:val="C00000"/>
          <w:spacing w:val="40"/>
          <w:sz w:val="26"/>
          <w:szCs w:val="26"/>
        </w:rPr>
        <w:t xml:space="preserve">: </w:t>
      </w:r>
      <w:r w:rsidRPr="00E61038">
        <w:rPr>
          <w:b/>
          <w:bCs/>
          <w:color w:val="C00000"/>
          <w:spacing w:val="40"/>
          <w:sz w:val="26"/>
          <w:szCs w:val="26"/>
        </w:rPr>
        <w:t xml:space="preserve">Jaromír </w:t>
      </w:r>
      <w:proofErr w:type="spellStart"/>
      <w:r w:rsidRPr="00E61038">
        <w:rPr>
          <w:b/>
          <w:bCs/>
          <w:color w:val="C00000"/>
          <w:spacing w:val="40"/>
          <w:sz w:val="26"/>
          <w:szCs w:val="26"/>
        </w:rPr>
        <w:t>Ouhrabka</w:t>
      </w:r>
      <w:proofErr w:type="spellEnd"/>
      <w:r w:rsidRPr="00E61038">
        <w:rPr>
          <w:b/>
          <w:color w:val="C00000"/>
          <w:spacing w:val="40"/>
          <w:sz w:val="26"/>
          <w:szCs w:val="26"/>
        </w:rPr>
        <w:t>,</w:t>
      </w:r>
    </w:p>
    <w:p w:rsidR="009D6F43" w:rsidRPr="00E61038" w:rsidRDefault="009D6F43" w:rsidP="009D6F43">
      <w:pPr>
        <w:pStyle w:val="Nadpis3"/>
        <w:ind w:left="794" w:right="0"/>
        <w:rPr>
          <w:b/>
          <w:i/>
          <w:iCs/>
          <w:color w:val="C00000"/>
          <w:spacing w:val="40"/>
          <w:sz w:val="26"/>
          <w:szCs w:val="26"/>
        </w:rPr>
      </w:pPr>
      <w:r w:rsidRPr="00E61038">
        <w:rPr>
          <w:b/>
          <w:i/>
          <w:iCs/>
          <w:color w:val="C00000"/>
          <w:spacing w:val="40"/>
          <w:sz w:val="26"/>
          <w:szCs w:val="26"/>
        </w:rPr>
        <w:t>kostýmy</w:t>
      </w:r>
      <w:r w:rsidRPr="00E61038">
        <w:rPr>
          <w:b/>
          <w:color w:val="C00000"/>
          <w:spacing w:val="40"/>
          <w:sz w:val="26"/>
          <w:szCs w:val="26"/>
        </w:rPr>
        <w:t xml:space="preserve">: </w:t>
      </w:r>
      <w:r w:rsidRPr="00E61038">
        <w:rPr>
          <w:b/>
          <w:bCs/>
          <w:color w:val="C00000"/>
          <w:spacing w:val="40"/>
          <w:sz w:val="26"/>
          <w:szCs w:val="26"/>
        </w:rPr>
        <w:t xml:space="preserve">Barbora Kurfiřtová, </w:t>
      </w:r>
      <w:r w:rsidRPr="00E61038">
        <w:rPr>
          <w:b/>
          <w:color w:val="C00000"/>
          <w:spacing w:val="40"/>
          <w:sz w:val="26"/>
          <w:szCs w:val="26"/>
        </w:rPr>
        <w:t xml:space="preserve">za podpory všech </w:t>
      </w:r>
      <w:proofErr w:type="spellStart"/>
      <w:r w:rsidRPr="00E61038">
        <w:rPr>
          <w:b/>
          <w:color w:val="C00000"/>
          <w:spacing w:val="40"/>
          <w:sz w:val="26"/>
          <w:szCs w:val="26"/>
        </w:rPr>
        <w:t>učinkujících</w:t>
      </w:r>
      <w:proofErr w:type="spellEnd"/>
      <w:r w:rsidRPr="00E61038">
        <w:rPr>
          <w:b/>
          <w:color w:val="C00000"/>
          <w:spacing w:val="40"/>
          <w:sz w:val="26"/>
          <w:szCs w:val="26"/>
        </w:rPr>
        <w:t xml:space="preserve">, </w:t>
      </w:r>
      <w:r w:rsidRPr="00E61038">
        <w:rPr>
          <w:b/>
          <w:i/>
          <w:iCs/>
          <w:color w:val="C00000"/>
          <w:spacing w:val="40"/>
          <w:sz w:val="26"/>
          <w:szCs w:val="26"/>
        </w:rPr>
        <w:t>světla a zvuk:</w:t>
      </w:r>
      <w:r w:rsidRPr="00E61038">
        <w:rPr>
          <w:b/>
          <w:color w:val="C00000"/>
          <w:spacing w:val="40"/>
          <w:sz w:val="26"/>
          <w:szCs w:val="26"/>
        </w:rPr>
        <w:t xml:space="preserve"> </w:t>
      </w:r>
      <w:r w:rsidRPr="00E61038">
        <w:rPr>
          <w:b/>
          <w:bCs/>
          <w:color w:val="C00000"/>
          <w:spacing w:val="40"/>
          <w:sz w:val="26"/>
          <w:szCs w:val="26"/>
        </w:rPr>
        <w:t>Jan a Vratislav Ouhrabkovi</w:t>
      </w:r>
      <w:r w:rsidRPr="00E61038">
        <w:rPr>
          <w:b/>
          <w:color w:val="C00000"/>
          <w:spacing w:val="40"/>
          <w:sz w:val="26"/>
          <w:szCs w:val="26"/>
        </w:rPr>
        <w:t xml:space="preserve">, </w:t>
      </w:r>
      <w:r w:rsidRPr="00E61038">
        <w:rPr>
          <w:b/>
          <w:i/>
          <w:iCs/>
          <w:color w:val="C00000"/>
          <w:spacing w:val="40"/>
          <w:sz w:val="26"/>
          <w:szCs w:val="26"/>
        </w:rPr>
        <w:t>text sleduje</w:t>
      </w:r>
      <w:r w:rsidRPr="00E61038">
        <w:rPr>
          <w:b/>
          <w:color w:val="C00000"/>
          <w:spacing w:val="40"/>
          <w:sz w:val="26"/>
          <w:szCs w:val="26"/>
        </w:rPr>
        <w:t xml:space="preserve">: </w:t>
      </w:r>
      <w:r w:rsidRPr="00E61038">
        <w:rPr>
          <w:b/>
          <w:bCs/>
          <w:color w:val="C00000"/>
          <w:spacing w:val="40"/>
          <w:sz w:val="26"/>
          <w:szCs w:val="26"/>
        </w:rPr>
        <w:t xml:space="preserve">Dobroslava Prokopová, </w:t>
      </w:r>
      <w:proofErr w:type="spellStart"/>
      <w:r w:rsidR="00DD0024" w:rsidRPr="00E61038">
        <w:rPr>
          <w:b/>
          <w:bCs/>
          <w:color w:val="C00000"/>
          <w:spacing w:val="40"/>
          <w:sz w:val="26"/>
          <w:szCs w:val="26"/>
        </w:rPr>
        <w:t>VendulaVajsová</w:t>
      </w:r>
      <w:proofErr w:type="spellEnd"/>
      <w:r w:rsidRPr="00E61038">
        <w:rPr>
          <w:b/>
          <w:bCs/>
          <w:color w:val="C00000"/>
          <w:spacing w:val="40"/>
          <w:sz w:val="26"/>
          <w:szCs w:val="26"/>
        </w:rPr>
        <w:t>,</w:t>
      </w:r>
    </w:p>
    <w:p w:rsidR="009D6F43" w:rsidRPr="00E61038" w:rsidRDefault="009D6F43" w:rsidP="009D6F43">
      <w:pPr>
        <w:pStyle w:val="Nadpis3"/>
        <w:ind w:left="794" w:right="0"/>
        <w:rPr>
          <w:b/>
          <w:i/>
          <w:iCs/>
          <w:color w:val="C00000"/>
          <w:spacing w:val="40"/>
          <w:sz w:val="26"/>
          <w:szCs w:val="26"/>
        </w:rPr>
      </w:pPr>
      <w:r w:rsidRPr="00E61038">
        <w:rPr>
          <w:b/>
          <w:i/>
          <w:iCs/>
          <w:color w:val="C00000"/>
          <w:spacing w:val="40"/>
          <w:sz w:val="26"/>
          <w:szCs w:val="26"/>
        </w:rPr>
        <w:t xml:space="preserve">choreografie: </w:t>
      </w:r>
      <w:r w:rsidRPr="00E61038">
        <w:rPr>
          <w:b/>
          <w:bCs/>
          <w:color w:val="C00000"/>
          <w:spacing w:val="40"/>
          <w:sz w:val="26"/>
          <w:szCs w:val="26"/>
        </w:rPr>
        <w:t xml:space="preserve">Jiří Doubek, Josef Kurfiřt, Zuzana </w:t>
      </w:r>
      <w:r w:rsidR="00DD0024" w:rsidRPr="00E61038">
        <w:rPr>
          <w:b/>
          <w:bCs/>
          <w:color w:val="C00000"/>
          <w:spacing w:val="40"/>
          <w:sz w:val="26"/>
          <w:szCs w:val="26"/>
        </w:rPr>
        <w:t>Hušková</w:t>
      </w:r>
    </w:p>
    <w:p w:rsidR="009D6F43" w:rsidRPr="00E61038" w:rsidRDefault="009D6F43">
      <w:pPr>
        <w:ind w:left="-851" w:right="-994"/>
        <w:rPr>
          <w:b/>
          <w:bCs/>
          <w:i/>
          <w:iCs/>
          <w:color w:val="C00000"/>
          <w:spacing w:val="40"/>
          <w:sz w:val="24"/>
        </w:rPr>
      </w:pPr>
    </w:p>
    <w:p w:rsidR="009D6F43" w:rsidRPr="00E61038" w:rsidRDefault="009D6F43">
      <w:pPr>
        <w:ind w:left="-851" w:right="-994"/>
        <w:rPr>
          <w:b/>
          <w:bCs/>
          <w:i/>
          <w:iCs/>
          <w:color w:val="C00000"/>
          <w:spacing w:val="40"/>
          <w:sz w:val="24"/>
        </w:rPr>
      </w:pPr>
    </w:p>
    <w:p w:rsidR="009D6F43" w:rsidRPr="00E61038" w:rsidRDefault="009D6F43" w:rsidP="009D6F43">
      <w:pPr>
        <w:ind w:left="567" w:right="-32"/>
        <w:jc w:val="center"/>
        <w:rPr>
          <w:b/>
          <w:bCs/>
          <w:i/>
          <w:iCs/>
          <w:color w:val="C00000"/>
          <w:spacing w:val="40"/>
          <w:sz w:val="24"/>
        </w:rPr>
      </w:pPr>
      <w:r w:rsidRPr="00E61038">
        <w:rPr>
          <w:b/>
          <w:bCs/>
          <w:color w:val="C00000"/>
          <w:spacing w:val="40"/>
          <w:sz w:val="36"/>
          <w:szCs w:val="36"/>
        </w:rPr>
        <w:t>Hrají</w:t>
      </w:r>
      <w:r w:rsidRPr="00E61038">
        <w:rPr>
          <w:b/>
          <w:bCs/>
          <w:i/>
          <w:iCs/>
          <w:color w:val="C00000"/>
          <w:spacing w:val="40"/>
          <w:sz w:val="24"/>
        </w:rPr>
        <w:t>:</w:t>
      </w:r>
    </w:p>
    <w:p w:rsidR="009D6F43" w:rsidRPr="00E61038" w:rsidRDefault="009D6F43">
      <w:pPr>
        <w:ind w:left="567" w:right="-1020"/>
        <w:rPr>
          <w:b/>
          <w:bCs/>
          <w:i/>
          <w:iCs/>
          <w:color w:val="C00000"/>
          <w:spacing w:val="40"/>
          <w:sz w:val="24"/>
        </w:rPr>
      </w:pPr>
    </w:p>
    <w:p w:rsidR="009D6F43" w:rsidRPr="00E61038" w:rsidRDefault="009D6F43">
      <w:pPr>
        <w:pStyle w:val="Nadpis6"/>
        <w:tabs>
          <w:tab w:val="clear" w:pos="8931"/>
          <w:tab w:val="right" w:pos="13440"/>
        </w:tabs>
        <w:rPr>
          <w:rStyle w:val="Siln"/>
          <w:color w:val="C00000"/>
          <w:szCs w:val="32"/>
        </w:rPr>
      </w:pPr>
      <w:r w:rsidRPr="00E61038">
        <w:rPr>
          <w:rStyle w:val="Siln"/>
          <w:color w:val="C00000"/>
          <w:szCs w:val="32"/>
        </w:rPr>
        <w:t>Testosteron</w:t>
      </w:r>
      <w:r w:rsidRPr="00E61038">
        <w:rPr>
          <w:b/>
          <w:color w:val="C00000"/>
          <w:szCs w:val="32"/>
        </w:rPr>
        <w:t xml:space="preserve"> </w:t>
      </w:r>
      <w:r w:rsidRPr="00E61038">
        <w:rPr>
          <w:b/>
          <w:color w:val="C00000"/>
          <w:szCs w:val="32"/>
        </w:rPr>
        <w:tab/>
        <w:t>Josef Kurfiřt ml.</w:t>
      </w:r>
    </w:p>
    <w:p w:rsidR="009D6F43" w:rsidRPr="00E61038" w:rsidRDefault="009D6F43">
      <w:pPr>
        <w:pStyle w:val="Nadpis6"/>
        <w:tabs>
          <w:tab w:val="clear" w:pos="8931"/>
          <w:tab w:val="right" w:pos="13440"/>
        </w:tabs>
        <w:rPr>
          <w:rStyle w:val="Siln"/>
          <w:color w:val="C00000"/>
          <w:szCs w:val="32"/>
        </w:rPr>
      </w:pPr>
      <w:r w:rsidRPr="00E61038">
        <w:rPr>
          <w:rStyle w:val="Siln"/>
          <w:color w:val="C00000"/>
          <w:szCs w:val="32"/>
        </w:rPr>
        <w:t>Estrogen</w:t>
      </w:r>
      <w:r w:rsidRPr="00E61038">
        <w:rPr>
          <w:b/>
          <w:color w:val="C00000"/>
          <w:szCs w:val="32"/>
        </w:rPr>
        <w:t xml:space="preserve"> </w:t>
      </w:r>
      <w:r w:rsidRPr="00E61038">
        <w:rPr>
          <w:b/>
          <w:color w:val="C00000"/>
          <w:szCs w:val="32"/>
        </w:rPr>
        <w:tab/>
        <w:t>Jaroslav Kurfiřt ml.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Jeskynní muž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Pfí</w:t>
      </w:r>
      <w:proofErr w:type="spellEnd"/>
      <w:r w:rsidRPr="00E61038">
        <w:rPr>
          <w:b/>
          <w:color w:val="C00000"/>
          <w:spacing w:val="40"/>
          <w:sz w:val="32"/>
          <w:szCs w:val="32"/>
        </w:rPr>
        <w:t xml:space="preserve"> </w:t>
      </w:r>
      <w:r w:rsidRPr="00E61038">
        <w:rPr>
          <w:b/>
          <w:color w:val="C00000"/>
          <w:spacing w:val="40"/>
          <w:sz w:val="32"/>
          <w:szCs w:val="32"/>
        </w:rPr>
        <w:tab/>
        <w:t>Jaroslav Vild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Jeskynní žena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Pfé</w:t>
      </w:r>
      <w:proofErr w:type="spellEnd"/>
      <w:r w:rsidRPr="00E61038">
        <w:rPr>
          <w:b/>
          <w:color w:val="C00000"/>
          <w:spacing w:val="40"/>
          <w:sz w:val="32"/>
          <w:szCs w:val="32"/>
        </w:rPr>
        <w:t xml:space="preserve"> </w:t>
      </w:r>
      <w:r w:rsidRPr="00E61038">
        <w:rPr>
          <w:b/>
          <w:color w:val="C00000"/>
          <w:spacing w:val="40"/>
          <w:sz w:val="32"/>
          <w:szCs w:val="32"/>
        </w:rPr>
        <w:tab/>
        <w:t xml:space="preserve">Barbora </w:t>
      </w:r>
      <w:proofErr w:type="spellStart"/>
      <w:r w:rsidRPr="00E61038">
        <w:rPr>
          <w:b/>
          <w:color w:val="C00000"/>
          <w:spacing w:val="40"/>
          <w:sz w:val="32"/>
          <w:szCs w:val="32"/>
        </w:rPr>
        <w:t>Kurfiřtová</w:t>
      </w:r>
      <w:proofErr w:type="spellEnd"/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Alan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Pears</w:t>
      </w:r>
      <w:proofErr w:type="spellEnd"/>
      <w:r w:rsidRPr="00E61038">
        <w:rPr>
          <w:rStyle w:val="Siln"/>
          <w:color w:val="C00000"/>
          <w:spacing w:val="40"/>
          <w:sz w:val="32"/>
          <w:szCs w:val="32"/>
        </w:rPr>
        <w:t xml:space="preserve">, </w:t>
      </w:r>
      <w:r w:rsidRPr="00E61038">
        <w:rPr>
          <w:b/>
          <w:color w:val="C00000"/>
          <w:spacing w:val="40"/>
          <w:sz w:val="28"/>
          <w:szCs w:val="28"/>
        </w:rPr>
        <w:t xml:space="preserve">lékař psycholog, psychiatr, vztahový poradce </w:t>
      </w:r>
      <w:r w:rsidRPr="00E61038">
        <w:rPr>
          <w:b/>
          <w:color w:val="C00000"/>
          <w:spacing w:val="40"/>
          <w:sz w:val="32"/>
          <w:szCs w:val="32"/>
        </w:rPr>
        <w:tab/>
        <w:t>Jiří Doubek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Barbara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Pearsová</w:t>
      </w:r>
      <w:proofErr w:type="spellEnd"/>
      <w:r w:rsidRPr="00E61038">
        <w:rPr>
          <w:rStyle w:val="Siln"/>
          <w:color w:val="C00000"/>
          <w:spacing w:val="40"/>
          <w:sz w:val="32"/>
          <w:szCs w:val="32"/>
        </w:rPr>
        <w:t>,</w:t>
      </w:r>
      <w:r w:rsidRPr="00E61038">
        <w:rPr>
          <w:rStyle w:val="Siln"/>
          <w:color w:val="C00000"/>
          <w:spacing w:val="40"/>
          <w:sz w:val="28"/>
          <w:szCs w:val="28"/>
        </w:rPr>
        <w:t xml:space="preserve"> </w:t>
      </w:r>
      <w:r w:rsidRPr="00E61038">
        <w:rPr>
          <w:b/>
          <w:color w:val="C00000"/>
          <w:spacing w:val="40"/>
          <w:sz w:val="28"/>
          <w:szCs w:val="28"/>
        </w:rPr>
        <w:t>jeho manželka lékařka a logopedka</w:t>
      </w:r>
      <w:r w:rsidRPr="00E61038">
        <w:rPr>
          <w:b/>
          <w:color w:val="C00000"/>
          <w:spacing w:val="40"/>
          <w:sz w:val="28"/>
          <w:szCs w:val="32"/>
        </w:rPr>
        <w:tab/>
      </w:r>
      <w:r w:rsidRPr="00E61038">
        <w:rPr>
          <w:b/>
          <w:color w:val="C00000"/>
          <w:spacing w:val="40"/>
          <w:sz w:val="32"/>
          <w:szCs w:val="32"/>
        </w:rPr>
        <w:t xml:space="preserve">Zuzana </w:t>
      </w:r>
      <w:r w:rsidR="00DD0024" w:rsidRPr="00E61038">
        <w:rPr>
          <w:b/>
          <w:color w:val="C00000"/>
          <w:spacing w:val="40"/>
          <w:sz w:val="32"/>
          <w:szCs w:val="32"/>
        </w:rPr>
        <w:t>Hušková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>Slečna Lucie</w:t>
      </w:r>
      <w:r w:rsidRPr="00E61038">
        <w:rPr>
          <w:b/>
          <w:color w:val="C00000"/>
          <w:spacing w:val="40"/>
          <w:sz w:val="28"/>
          <w:szCs w:val="28"/>
        </w:rPr>
        <w:t>, jejich společná zdravotní sestra</w:t>
      </w:r>
      <w:r w:rsidRPr="00E61038">
        <w:rPr>
          <w:b/>
          <w:color w:val="C00000"/>
          <w:spacing w:val="40"/>
          <w:sz w:val="32"/>
          <w:szCs w:val="32"/>
        </w:rPr>
        <w:tab/>
        <w:t xml:space="preserve">Lenka </w:t>
      </w:r>
      <w:r w:rsidR="00C433A9" w:rsidRPr="00E61038">
        <w:rPr>
          <w:b/>
          <w:color w:val="C00000"/>
          <w:spacing w:val="40"/>
          <w:sz w:val="32"/>
          <w:szCs w:val="32"/>
        </w:rPr>
        <w:t>Pacholíková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>Pan Eduard,</w:t>
      </w:r>
      <w:r w:rsidRPr="00E61038">
        <w:rPr>
          <w:rStyle w:val="Siln"/>
          <w:color w:val="C00000"/>
          <w:spacing w:val="40"/>
          <w:sz w:val="28"/>
          <w:szCs w:val="28"/>
        </w:rPr>
        <w:t xml:space="preserve"> </w:t>
      </w:r>
      <w:r w:rsidRPr="00E61038">
        <w:rPr>
          <w:b/>
          <w:color w:val="C00000"/>
          <w:spacing w:val="40"/>
          <w:sz w:val="28"/>
          <w:szCs w:val="28"/>
        </w:rPr>
        <w:t>umělec, homosexuál a optimista</w:t>
      </w:r>
      <w:r w:rsidRPr="00E61038">
        <w:rPr>
          <w:b/>
          <w:color w:val="C00000"/>
          <w:spacing w:val="40"/>
          <w:sz w:val="32"/>
          <w:szCs w:val="32"/>
        </w:rPr>
        <w:tab/>
      </w:r>
      <w:r w:rsidR="004835B5" w:rsidRPr="00E61038">
        <w:rPr>
          <w:b/>
          <w:color w:val="C00000"/>
          <w:spacing w:val="40"/>
          <w:sz w:val="32"/>
          <w:szCs w:val="32"/>
        </w:rPr>
        <w:t>Jan</w:t>
      </w:r>
      <w:r w:rsidRPr="00E61038">
        <w:rPr>
          <w:b/>
          <w:color w:val="C00000"/>
          <w:spacing w:val="40"/>
          <w:sz w:val="32"/>
          <w:szCs w:val="32"/>
        </w:rPr>
        <w:t xml:space="preserve"> </w:t>
      </w:r>
      <w:r w:rsidR="004835B5" w:rsidRPr="00E61038">
        <w:rPr>
          <w:b/>
          <w:color w:val="C00000"/>
          <w:spacing w:val="40"/>
          <w:sz w:val="32"/>
          <w:szCs w:val="32"/>
        </w:rPr>
        <w:t>Soudil</w:t>
      </w:r>
    </w:p>
    <w:p w:rsidR="004835B5" w:rsidRPr="00E61038" w:rsidRDefault="009D6F43" w:rsidP="000E5007">
      <w:pPr>
        <w:tabs>
          <w:tab w:val="left" w:pos="709"/>
          <w:tab w:val="right" w:pos="13440"/>
        </w:tabs>
        <w:ind w:left="567" w:right="282"/>
        <w:rPr>
          <w:rStyle w:val="Siln"/>
          <w:bCs w:val="0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>Paní Irena,</w:t>
      </w:r>
      <w:r w:rsidRPr="00E61038">
        <w:rPr>
          <w:rStyle w:val="Siln"/>
          <w:color w:val="C00000"/>
          <w:spacing w:val="40"/>
          <w:sz w:val="28"/>
          <w:szCs w:val="28"/>
        </w:rPr>
        <w:t xml:space="preserve"> </w:t>
      </w:r>
      <w:r w:rsidRPr="00E61038">
        <w:rPr>
          <w:b/>
          <w:color w:val="C00000"/>
          <w:spacing w:val="40"/>
          <w:sz w:val="28"/>
          <w:szCs w:val="28"/>
        </w:rPr>
        <w:t xml:space="preserve">šestkrát rozvedená pesimistka a feministka </w:t>
      </w:r>
      <w:r w:rsidRPr="00E61038">
        <w:rPr>
          <w:b/>
          <w:color w:val="C00000"/>
          <w:spacing w:val="40"/>
          <w:sz w:val="32"/>
          <w:szCs w:val="32"/>
        </w:rPr>
        <w:tab/>
      </w:r>
      <w:r w:rsidR="004835B5" w:rsidRPr="00E61038">
        <w:rPr>
          <w:b/>
          <w:color w:val="C00000"/>
          <w:spacing w:val="40"/>
          <w:sz w:val="32"/>
          <w:szCs w:val="32"/>
        </w:rPr>
        <w:t xml:space="preserve">Lucie </w:t>
      </w:r>
      <w:r w:rsidR="00DD0024" w:rsidRPr="00E61038">
        <w:rPr>
          <w:b/>
          <w:color w:val="C00000"/>
          <w:spacing w:val="40"/>
          <w:sz w:val="32"/>
          <w:szCs w:val="32"/>
        </w:rPr>
        <w:t>Dlabolová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Slečna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Sendy</w:t>
      </w:r>
      <w:proofErr w:type="spellEnd"/>
      <w:r w:rsidRPr="00E61038">
        <w:rPr>
          <w:rStyle w:val="Siln"/>
          <w:color w:val="C00000"/>
          <w:spacing w:val="40"/>
          <w:sz w:val="32"/>
          <w:szCs w:val="32"/>
        </w:rPr>
        <w:t>,</w:t>
      </w:r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 žena, co chce být herečkou </w:t>
      </w:r>
      <w:r w:rsidRPr="00E61038">
        <w:rPr>
          <w:b/>
          <w:color w:val="C00000"/>
          <w:spacing w:val="40"/>
          <w:sz w:val="32"/>
          <w:szCs w:val="32"/>
        </w:rPr>
        <w:tab/>
        <w:t>Eliška Vildová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Deny</w:t>
      </w:r>
      <w:proofErr w:type="spellEnd"/>
      <w:r w:rsidRPr="00E61038">
        <w:rPr>
          <w:rStyle w:val="Siln"/>
          <w:color w:val="C00000"/>
          <w:spacing w:val="40"/>
          <w:sz w:val="32"/>
          <w:szCs w:val="32"/>
        </w:rPr>
        <w:t xml:space="preserve">, </w:t>
      </w:r>
      <w:proofErr w:type="spellStart"/>
      <w:r w:rsidRPr="00E61038">
        <w:rPr>
          <w:rStyle w:val="Siln"/>
          <w:bCs w:val="0"/>
          <w:color w:val="C00000"/>
          <w:spacing w:val="40"/>
          <w:sz w:val="28"/>
          <w:szCs w:val="28"/>
        </w:rPr>
        <w:t>sympaťák</w:t>
      </w:r>
      <w:proofErr w:type="spellEnd"/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 v kožené bundě rockera, kytarista</w:t>
      </w:r>
      <w:r w:rsidRPr="00E61038">
        <w:rPr>
          <w:b/>
          <w:color w:val="C00000"/>
          <w:spacing w:val="40"/>
          <w:sz w:val="32"/>
          <w:szCs w:val="32"/>
        </w:rPr>
        <w:tab/>
        <w:t>Jakub Kurfiřt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b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Paní Margareta </w:t>
      </w:r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co trochu připomíná </w:t>
      </w:r>
      <w:proofErr w:type="spellStart"/>
      <w:r w:rsidRPr="00E61038">
        <w:rPr>
          <w:rStyle w:val="Siln"/>
          <w:bCs w:val="0"/>
          <w:color w:val="C00000"/>
          <w:spacing w:val="40"/>
          <w:sz w:val="28"/>
          <w:szCs w:val="28"/>
        </w:rPr>
        <w:t>Marge</w:t>
      </w:r>
      <w:proofErr w:type="spellEnd"/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 </w:t>
      </w:r>
      <w:proofErr w:type="spellStart"/>
      <w:r w:rsidRPr="00E61038">
        <w:rPr>
          <w:rStyle w:val="Siln"/>
          <w:bCs w:val="0"/>
          <w:color w:val="C00000"/>
          <w:spacing w:val="40"/>
          <w:sz w:val="28"/>
          <w:szCs w:val="28"/>
        </w:rPr>
        <w:t>Simpsonovou</w:t>
      </w:r>
      <w:proofErr w:type="spellEnd"/>
      <w:r w:rsidR="000E5007" w:rsidRPr="00E61038">
        <w:rPr>
          <w:b/>
          <w:color w:val="C00000"/>
          <w:spacing w:val="40"/>
          <w:sz w:val="32"/>
          <w:szCs w:val="32"/>
        </w:rPr>
        <w:tab/>
      </w:r>
      <w:r w:rsidR="00DD0024" w:rsidRPr="00E61038">
        <w:rPr>
          <w:b/>
          <w:color w:val="C00000"/>
          <w:spacing w:val="40"/>
          <w:sz w:val="32"/>
          <w:szCs w:val="32"/>
        </w:rPr>
        <w:t>Radka Benešová</w:t>
      </w:r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Pan </w:t>
      </w:r>
      <w:proofErr w:type="spellStart"/>
      <w:r w:rsidRPr="00E61038">
        <w:rPr>
          <w:rStyle w:val="Siln"/>
          <w:color w:val="C00000"/>
          <w:spacing w:val="40"/>
          <w:sz w:val="32"/>
          <w:szCs w:val="32"/>
        </w:rPr>
        <w:t>Stenly</w:t>
      </w:r>
      <w:proofErr w:type="spellEnd"/>
      <w:r w:rsidRPr="00E61038">
        <w:rPr>
          <w:rStyle w:val="Siln"/>
          <w:color w:val="C00000"/>
          <w:spacing w:val="40"/>
          <w:sz w:val="32"/>
          <w:szCs w:val="32"/>
        </w:rPr>
        <w:t xml:space="preserve"> </w:t>
      </w:r>
      <w:r w:rsidR="00E61038">
        <w:rPr>
          <w:rStyle w:val="Siln"/>
          <w:bCs w:val="0"/>
          <w:color w:val="C00000"/>
          <w:spacing w:val="40"/>
          <w:sz w:val="28"/>
          <w:szCs w:val="28"/>
        </w:rPr>
        <w:t>její muž</w:t>
      </w:r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, co někdy vypadá jak </w:t>
      </w:r>
      <w:proofErr w:type="spellStart"/>
      <w:r w:rsidRPr="00E61038">
        <w:rPr>
          <w:rStyle w:val="Siln"/>
          <w:bCs w:val="0"/>
          <w:color w:val="C00000"/>
          <w:spacing w:val="40"/>
          <w:sz w:val="28"/>
          <w:szCs w:val="28"/>
        </w:rPr>
        <w:t>Homer</w:t>
      </w:r>
      <w:proofErr w:type="spellEnd"/>
      <w:r w:rsidRPr="00E61038">
        <w:rPr>
          <w:rStyle w:val="Siln"/>
          <w:bCs w:val="0"/>
          <w:color w:val="C00000"/>
          <w:spacing w:val="40"/>
          <w:sz w:val="28"/>
          <w:szCs w:val="28"/>
        </w:rPr>
        <w:t xml:space="preserve"> </w:t>
      </w:r>
      <w:proofErr w:type="spellStart"/>
      <w:r w:rsidRPr="00E61038">
        <w:rPr>
          <w:rStyle w:val="Siln"/>
          <w:bCs w:val="0"/>
          <w:color w:val="C00000"/>
          <w:spacing w:val="40"/>
          <w:sz w:val="28"/>
          <w:szCs w:val="28"/>
        </w:rPr>
        <w:t>Simpson</w:t>
      </w:r>
      <w:proofErr w:type="spellEnd"/>
      <w:r w:rsidRPr="00E61038">
        <w:rPr>
          <w:b/>
          <w:color w:val="C00000"/>
          <w:spacing w:val="40"/>
          <w:sz w:val="32"/>
          <w:szCs w:val="32"/>
        </w:rPr>
        <w:t xml:space="preserve"> </w:t>
      </w:r>
      <w:r w:rsidRPr="00E61038">
        <w:rPr>
          <w:b/>
          <w:color w:val="C00000"/>
          <w:spacing w:val="40"/>
          <w:sz w:val="32"/>
          <w:szCs w:val="32"/>
        </w:rPr>
        <w:tab/>
        <w:t xml:space="preserve">Jaroslav </w:t>
      </w:r>
      <w:proofErr w:type="spellStart"/>
      <w:r w:rsidRPr="00E61038">
        <w:rPr>
          <w:b/>
          <w:color w:val="C00000"/>
          <w:spacing w:val="40"/>
          <w:sz w:val="32"/>
          <w:szCs w:val="32"/>
        </w:rPr>
        <w:t>Kasan</w:t>
      </w:r>
      <w:proofErr w:type="spellEnd"/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rStyle w:val="Siln"/>
          <w:color w:val="C00000"/>
          <w:spacing w:val="40"/>
          <w:sz w:val="32"/>
          <w:szCs w:val="32"/>
        </w:rPr>
      </w:pPr>
      <w:r w:rsidRPr="00E61038">
        <w:rPr>
          <w:rStyle w:val="Siln"/>
          <w:color w:val="C00000"/>
          <w:spacing w:val="40"/>
          <w:sz w:val="32"/>
          <w:szCs w:val="32"/>
        </w:rPr>
        <w:t>Pan Richard</w:t>
      </w:r>
      <w:r w:rsidRPr="00E61038">
        <w:rPr>
          <w:b/>
          <w:color w:val="C00000"/>
          <w:spacing w:val="40"/>
          <w:sz w:val="32"/>
          <w:szCs w:val="32"/>
        </w:rPr>
        <w:tab/>
        <w:t xml:space="preserve">Jaromír </w:t>
      </w:r>
      <w:proofErr w:type="spellStart"/>
      <w:r w:rsidRPr="00E61038">
        <w:rPr>
          <w:b/>
          <w:color w:val="C00000"/>
          <w:spacing w:val="40"/>
          <w:sz w:val="32"/>
          <w:szCs w:val="32"/>
        </w:rPr>
        <w:t>Ouhrabka</w:t>
      </w:r>
      <w:proofErr w:type="spellEnd"/>
    </w:p>
    <w:p w:rsidR="009D6F43" w:rsidRPr="00E61038" w:rsidRDefault="009D6F43">
      <w:pPr>
        <w:tabs>
          <w:tab w:val="left" w:pos="709"/>
          <w:tab w:val="right" w:pos="13440"/>
        </w:tabs>
        <w:ind w:left="567" w:right="282"/>
        <w:rPr>
          <w:b/>
          <w:color w:val="C00000"/>
        </w:rPr>
      </w:pPr>
      <w:r w:rsidRPr="00E61038">
        <w:rPr>
          <w:rStyle w:val="Siln"/>
          <w:color w:val="C00000"/>
          <w:spacing w:val="40"/>
          <w:sz w:val="32"/>
          <w:szCs w:val="32"/>
        </w:rPr>
        <w:t xml:space="preserve">Paní Simona </w:t>
      </w:r>
      <w:r w:rsidRPr="00E61038">
        <w:rPr>
          <w:rStyle w:val="Siln"/>
          <w:bCs w:val="0"/>
          <w:color w:val="C00000"/>
          <w:spacing w:val="40"/>
          <w:sz w:val="28"/>
          <w:szCs w:val="28"/>
        </w:rPr>
        <w:t>jeho žena</w:t>
      </w:r>
      <w:r w:rsidRPr="00E61038">
        <w:rPr>
          <w:b/>
          <w:color w:val="C00000"/>
          <w:spacing w:val="40"/>
          <w:sz w:val="32"/>
          <w:szCs w:val="32"/>
        </w:rPr>
        <w:tab/>
        <w:t>Petra Nesvadbová</w:t>
      </w:r>
      <w:r w:rsidRPr="00E61038">
        <w:rPr>
          <w:b/>
          <w:color w:val="C00000"/>
          <w:spacing w:val="40"/>
          <w:sz w:val="26"/>
          <w:szCs w:val="26"/>
        </w:rPr>
        <w:tab/>
      </w:r>
    </w:p>
    <w:p w:rsidR="009D6F43" w:rsidRDefault="009D6F43">
      <w:pPr>
        <w:tabs>
          <w:tab w:val="left" w:pos="709"/>
          <w:tab w:val="right" w:pos="13440"/>
        </w:tabs>
        <w:ind w:left="567" w:right="282"/>
      </w:pPr>
    </w:p>
    <w:p w:rsidR="009D6F43" w:rsidRDefault="009D6F43">
      <w:pPr>
        <w:tabs>
          <w:tab w:val="left" w:pos="709"/>
          <w:tab w:val="right" w:pos="13440"/>
        </w:tabs>
        <w:ind w:left="567" w:right="282"/>
        <w:rPr>
          <w:spacing w:val="40"/>
          <w:sz w:val="22"/>
        </w:rPr>
      </w:pPr>
      <w:r>
        <w:rPr>
          <w:spacing w:val="40"/>
          <w:sz w:val="32"/>
        </w:rPr>
        <w:tab/>
      </w:r>
    </w:p>
    <w:p w:rsidR="009D6F43" w:rsidRDefault="009D6F43" w:rsidP="009D6F43">
      <w:pPr>
        <w:tabs>
          <w:tab w:val="left" w:pos="5670"/>
          <w:tab w:val="right" w:pos="8931"/>
        </w:tabs>
        <w:ind w:left="567" w:right="282"/>
        <w:rPr>
          <w:spacing w:val="40"/>
          <w:sz w:val="22"/>
        </w:rPr>
      </w:pPr>
      <w:r>
        <w:rPr>
          <w:spacing w:val="40"/>
          <w:sz w:val="22"/>
        </w:rPr>
        <w:tab/>
      </w:r>
    </w:p>
    <w:p w:rsidR="009D6F43" w:rsidRDefault="00396817" w:rsidP="00396817">
      <w:pPr>
        <w:tabs>
          <w:tab w:val="left" w:pos="5670"/>
          <w:tab w:val="right" w:pos="8931"/>
        </w:tabs>
        <w:ind w:left="567" w:right="28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Vstupné dospělí</w:t>
      </w:r>
      <w:r w:rsidR="00E61038" w:rsidRPr="00396817">
        <w:rPr>
          <w:b/>
          <w:spacing w:val="40"/>
          <w:sz w:val="32"/>
          <w:szCs w:val="32"/>
        </w:rPr>
        <w:t xml:space="preserve"> </w:t>
      </w:r>
      <w:r w:rsidR="000E5007" w:rsidRPr="00396817">
        <w:rPr>
          <w:b/>
          <w:spacing w:val="40"/>
          <w:sz w:val="32"/>
          <w:szCs w:val="32"/>
        </w:rPr>
        <w:t>8</w:t>
      </w:r>
      <w:r w:rsidR="009D6F43" w:rsidRPr="00396817">
        <w:rPr>
          <w:b/>
          <w:spacing w:val="40"/>
          <w:sz w:val="32"/>
          <w:szCs w:val="32"/>
        </w:rPr>
        <w:t>0 Kč</w:t>
      </w:r>
      <w:r w:rsidR="001962AE" w:rsidRPr="00396817">
        <w:rPr>
          <w:b/>
          <w:spacing w:val="40"/>
          <w:sz w:val="32"/>
          <w:szCs w:val="32"/>
        </w:rPr>
        <w:t xml:space="preserve">, děti </w:t>
      </w:r>
      <w:r w:rsidR="00AC37EE">
        <w:rPr>
          <w:b/>
          <w:spacing w:val="40"/>
          <w:sz w:val="32"/>
          <w:szCs w:val="32"/>
        </w:rPr>
        <w:t xml:space="preserve">do 15 let </w:t>
      </w:r>
      <w:r w:rsidR="001962AE" w:rsidRPr="00396817">
        <w:rPr>
          <w:b/>
          <w:spacing w:val="40"/>
          <w:sz w:val="32"/>
          <w:szCs w:val="32"/>
        </w:rPr>
        <w:t>50 Kč</w:t>
      </w:r>
    </w:p>
    <w:p w:rsidR="00396817" w:rsidRDefault="00396817" w:rsidP="00396817">
      <w:pPr>
        <w:tabs>
          <w:tab w:val="left" w:pos="5670"/>
          <w:tab w:val="right" w:pos="8931"/>
        </w:tabs>
        <w:ind w:left="567" w:right="282"/>
        <w:jc w:val="center"/>
        <w:rPr>
          <w:b/>
          <w:spacing w:val="40"/>
          <w:sz w:val="32"/>
          <w:szCs w:val="32"/>
        </w:rPr>
      </w:pPr>
    </w:p>
    <w:p w:rsidR="006A3A7F" w:rsidRPr="006A3A7F" w:rsidRDefault="00396817" w:rsidP="006A3A7F">
      <w:pPr>
        <w:tabs>
          <w:tab w:val="left" w:pos="5670"/>
          <w:tab w:val="right" w:pos="8931"/>
        </w:tabs>
        <w:ind w:left="567" w:right="282"/>
        <w:jc w:val="center"/>
        <w:rPr>
          <w:b/>
          <w:spacing w:val="40"/>
          <w:sz w:val="32"/>
          <w:szCs w:val="32"/>
        </w:rPr>
      </w:pPr>
      <w:r w:rsidRPr="00396817">
        <w:rPr>
          <w:b/>
          <w:spacing w:val="40"/>
          <w:sz w:val="32"/>
          <w:szCs w:val="32"/>
        </w:rPr>
        <w:t>INFORMACE K PŘEDSTAVENÍ NA OBECNÍM ÚŘADU V KRUHU NEBO NA TEL: 481587591, 60</w:t>
      </w:r>
      <w:r w:rsidR="006A3A7F">
        <w:rPr>
          <w:b/>
          <w:spacing w:val="40"/>
          <w:sz w:val="32"/>
          <w:szCs w:val="32"/>
        </w:rPr>
        <w:t>6280856</w:t>
      </w:r>
    </w:p>
    <w:sectPr w:rsidR="006A3A7F" w:rsidRPr="006A3A7F" w:rsidSect="00A27110">
      <w:pgSz w:w="16838" w:h="23811"/>
      <w:pgMar w:top="1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mhers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valo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9D6F43"/>
    <w:rsid w:val="000572EE"/>
    <w:rsid w:val="000E5007"/>
    <w:rsid w:val="001962AE"/>
    <w:rsid w:val="002127C1"/>
    <w:rsid w:val="00396817"/>
    <w:rsid w:val="003C2FC8"/>
    <w:rsid w:val="004835B5"/>
    <w:rsid w:val="006A3A7F"/>
    <w:rsid w:val="006F6998"/>
    <w:rsid w:val="009D6F43"/>
    <w:rsid w:val="00A071F0"/>
    <w:rsid w:val="00A27110"/>
    <w:rsid w:val="00AC37EE"/>
    <w:rsid w:val="00B17FD2"/>
    <w:rsid w:val="00C433A9"/>
    <w:rsid w:val="00C86D41"/>
    <w:rsid w:val="00CD24F2"/>
    <w:rsid w:val="00DD0024"/>
    <w:rsid w:val="00E6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110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A27110"/>
    <w:pPr>
      <w:keepNext/>
      <w:numPr>
        <w:numId w:val="1"/>
      </w:numPr>
      <w:ind w:left="-851" w:right="-994" w:firstLine="0"/>
      <w:jc w:val="center"/>
      <w:outlineLvl w:val="0"/>
    </w:pPr>
    <w:rPr>
      <w:rFonts w:ascii="Amherst" w:hAnsi="Amherst" w:cs="Amherst"/>
      <w:b/>
      <w:spacing w:val="40"/>
      <w:sz w:val="32"/>
    </w:rPr>
  </w:style>
  <w:style w:type="paragraph" w:styleId="Nadpis2">
    <w:name w:val="heading 2"/>
    <w:basedOn w:val="Normln"/>
    <w:next w:val="Normln"/>
    <w:qFormat/>
    <w:rsid w:val="00A27110"/>
    <w:pPr>
      <w:keepNext/>
      <w:numPr>
        <w:ilvl w:val="1"/>
        <w:numId w:val="1"/>
      </w:numPr>
      <w:ind w:left="-851" w:right="-994" w:firstLine="0"/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rsid w:val="00A27110"/>
    <w:pPr>
      <w:keepNext/>
      <w:numPr>
        <w:ilvl w:val="2"/>
        <w:numId w:val="1"/>
      </w:numPr>
      <w:ind w:left="-851" w:right="-994" w:firstLine="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27110"/>
    <w:pPr>
      <w:keepNext/>
      <w:numPr>
        <w:ilvl w:val="3"/>
        <w:numId w:val="1"/>
      </w:numPr>
      <w:ind w:left="-851" w:right="-994" w:firstLine="1276"/>
      <w:outlineLvl w:val="3"/>
    </w:pPr>
    <w:rPr>
      <w:rFonts w:ascii="Avalon" w:hAnsi="Avalon" w:cs="Avalon"/>
      <w:sz w:val="40"/>
    </w:rPr>
  </w:style>
  <w:style w:type="paragraph" w:styleId="Nadpis5">
    <w:name w:val="heading 5"/>
    <w:basedOn w:val="Normln"/>
    <w:next w:val="Normln"/>
    <w:qFormat/>
    <w:rsid w:val="00A27110"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27110"/>
    <w:pPr>
      <w:keepNext/>
      <w:numPr>
        <w:ilvl w:val="5"/>
        <w:numId w:val="1"/>
      </w:numPr>
      <w:tabs>
        <w:tab w:val="left" w:pos="709"/>
        <w:tab w:val="right" w:pos="8931"/>
      </w:tabs>
      <w:ind w:left="567" w:right="282" w:firstLine="0"/>
      <w:outlineLvl w:val="5"/>
    </w:pPr>
    <w:rPr>
      <w:spacing w:val="40"/>
      <w:sz w:val="32"/>
    </w:rPr>
  </w:style>
  <w:style w:type="paragraph" w:styleId="Nadpis7">
    <w:name w:val="heading 7"/>
    <w:basedOn w:val="Nadpis"/>
    <w:next w:val="Zkladntext"/>
    <w:qFormat/>
    <w:rsid w:val="00A2711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dpis8">
    <w:name w:val="heading 8"/>
    <w:basedOn w:val="Nadpis"/>
    <w:next w:val="Zkladntext"/>
    <w:qFormat/>
    <w:rsid w:val="00A2711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A27110"/>
  </w:style>
  <w:style w:type="character" w:styleId="Siln">
    <w:name w:val="Strong"/>
    <w:qFormat/>
    <w:rsid w:val="00A27110"/>
    <w:rPr>
      <w:b/>
      <w:bCs/>
    </w:rPr>
  </w:style>
  <w:style w:type="paragraph" w:customStyle="1" w:styleId="Nadpis">
    <w:name w:val="Nadpis"/>
    <w:basedOn w:val="Normln"/>
    <w:next w:val="Zkladntext"/>
    <w:rsid w:val="00A27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27110"/>
    <w:pPr>
      <w:jc w:val="center"/>
    </w:pPr>
    <w:rPr>
      <w:rFonts w:ascii="Amherst" w:hAnsi="Amherst" w:cs="Amherst"/>
      <w:b/>
      <w:spacing w:val="40"/>
      <w:sz w:val="28"/>
      <w:szCs w:val="18"/>
    </w:rPr>
  </w:style>
  <w:style w:type="paragraph" w:styleId="Seznam">
    <w:name w:val="List"/>
    <w:basedOn w:val="Zkladntext"/>
    <w:rsid w:val="00A27110"/>
    <w:rPr>
      <w:rFonts w:cs="Arial"/>
    </w:rPr>
  </w:style>
  <w:style w:type="paragraph" w:styleId="Titulek">
    <w:name w:val="caption"/>
    <w:basedOn w:val="Normln"/>
    <w:qFormat/>
    <w:rsid w:val="00A27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A27110"/>
    <w:pPr>
      <w:suppressLineNumbers/>
    </w:pPr>
    <w:rPr>
      <w:rFonts w:cs="Arial"/>
    </w:rPr>
  </w:style>
  <w:style w:type="paragraph" w:customStyle="1" w:styleId="Textvbloku1">
    <w:name w:val="Text v bloku1"/>
    <w:basedOn w:val="Normln"/>
    <w:rsid w:val="00A27110"/>
    <w:pPr>
      <w:ind w:left="-851" w:right="-994"/>
      <w:jc w:val="center"/>
    </w:pPr>
    <w:rPr>
      <w:rFonts w:ascii="Arial" w:hAnsi="Arial" w:cs="Arial"/>
      <w:b/>
      <w:caps/>
      <w:shadow/>
      <w:spacing w:val="80"/>
      <w:sz w:val="96"/>
    </w:rPr>
  </w:style>
  <w:style w:type="paragraph" w:styleId="Textbubliny">
    <w:name w:val="Balloon Text"/>
    <w:basedOn w:val="Normln"/>
    <w:semiHidden/>
    <w:rsid w:val="00A071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10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BOZKOV</vt:lpstr>
      <vt:lpstr>        režie: Jiří Doubek, pomocná režie Josef Kurfiřt ml, scéna: Jaromír Ouhrabka,</vt:lpstr>
      <vt:lpstr>        kostýmy: Barbora Kurfiřtová, za podpory všech učinkujících, světla a zvuk: Jan a</vt:lpstr>
      <vt:lpstr>        choreografie: Jiří Doubek, Josef Kurfiřt, Zuzana Hušková</vt:lpstr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BOZKOV</dc:title>
  <dc:creator>Vratislav Ouhrabka</dc:creator>
  <cp:lastModifiedBy>czechpoint</cp:lastModifiedBy>
  <cp:revision>5</cp:revision>
  <cp:lastPrinted>2018-09-10T06:33:00Z</cp:lastPrinted>
  <dcterms:created xsi:type="dcterms:W3CDTF">2018-09-06T15:53:00Z</dcterms:created>
  <dcterms:modified xsi:type="dcterms:W3CDTF">2018-09-10T06:43:00Z</dcterms:modified>
</cp:coreProperties>
</file>