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C" w:rsidRDefault="0073169B" w:rsidP="0073169B">
      <w:pPr>
        <w:pStyle w:val="Zhlav"/>
        <w:rPr>
          <w:sz w:val="32"/>
        </w:rPr>
      </w:pPr>
      <w:r>
        <w:object w:dxaOrig="1290" w:dyaOrig="1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8.5pt" o:ole="" filled="t">
            <v:fill color2="black"/>
            <v:imagedata r:id="rId4" o:title=""/>
          </v:shape>
          <o:OLEObject Type="Embed" ProgID="Word.Picture.8" ShapeID="_x0000_i1025" DrawAspect="Content" ObjectID="_1415181419" r:id="rId5"/>
        </w:object>
      </w:r>
      <w:r>
        <w:rPr>
          <w:rFonts w:ascii="Arial" w:hAnsi="Arial"/>
          <w:b/>
          <w:sz w:val="52"/>
        </w:rPr>
        <w:t>OBEC KRUH</w:t>
      </w:r>
      <w:r>
        <w:rPr>
          <w:rFonts w:ascii="Arial" w:hAnsi="Arial"/>
          <w:sz w:val="44"/>
        </w:rPr>
        <w:t xml:space="preserve">   </w:t>
      </w:r>
      <w:r>
        <w:rPr>
          <w:rFonts w:ascii="Arial" w:hAnsi="Arial"/>
          <w:sz w:val="36"/>
        </w:rPr>
        <w:t xml:space="preserve">            </w:t>
      </w:r>
      <w:r w:rsidR="004B5DDA">
        <w:rPr>
          <w:rFonts w:ascii="Arial" w:hAnsi="Arial"/>
          <w:sz w:val="36"/>
        </w:rPr>
        <w:t xml:space="preserve">   </w:t>
      </w:r>
      <w:r>
        <w:rPr>
          <w:sz w:val="32"/>
        </w:rPr>
        <w:t xml:space="preserve">            </w:t>
      </w:r>
      <w:r w:rsidR="009036DD">
        <w:rPr>
          <w:sz w:val="32"/>
        </w:rPr>
        <w:t xml:space="preserve">              </w:t>
      </w:r>
      <w:r w:rsidR="00D4722C">
        <w:rPr>
          <w:sz w:val="32"/>
        </w:rPr>
        <w:t xml:space="preserve">  </w:t>
      </w:r>
    </w:p>
    <w:p w:rsidR="0073169B" w:rsidRDefault="00803A83" w:rsidP="0073169B">
      <w:pPr>
        <w:pStyle w:val="Zhlav"/>
        <w:rPr>
          <w:sz w:val="32"/>
        </w:rPr>
      </w:pPr>
      <w:r>
        <w:rPr>
          <w:sz w:val="32"/>
        </w:rPr>
        <w:t xml:space="preserve">                  </w:t>
      </w:r>
      <w:r w:rsidR="0073169B">
        <w:rPr>
          <w:sz w:val="32"/>
        </w:rPr>
        <w:t>514 01 JILEMNICE</w:t>
      </w:r>
    </w:p>
    <w:p w:rsidR="00251532" w:rsidRDefault="00251532"/>
    <w:p w:rsidR="00803A83" w:rsidRDefault="00803A83"/>
    <w:p w:rsidR="00803A83" w:rsidRDefault="00803A83"/>
    <w:p w:rsidR="00803A83" w:rsidRDefault="00803A83">
      <w:pPr>
        <w:rPr>
          <w:rFonts w:ascii="Times New Roman" w:hAnsi="Times New Roman"/>
          <w:sz w:val="24"/>
          <w:szCs w:val="24"/>
        </w:rPr>
      </w:pPr>
      <w:r w:rsidRPr="00803A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V Kruhu 27.11.2012</w:t>
      </w:r>
    </w:p>
    <w:p w:rsidR="00803A83" w:rsidRDefault="00803A83">
      <w:pPr>
        <w:rPr>
          <w:rFonts w:ascii="Times New Roman" w:hAnsi="Times New Roman"/>
          <w:sz w:val="24"/>
          <w:szCs w:val="24"/>
        </w:rPr>
      </w:pPr>
    </w:p>
    <w:p w:rsidR="00803A83" w:rsidRDefault="00803A83">
      <w:pPr>
        <w:rPr>
          <w:rFonts w:ascii="Times New Roman" w:hAnsi="Times New Roman"/>
          <w:sz w:val="24"/>
          <w:szCs w:val="24"/>
        </w:rPr>
      </w:pPr>
    </w:p>
    <w:p w:rsidR="00803A83" w:rsidRPr="00803A83" w:rsidRDefault="00803A83" w:rsidP="00803A83">
      <w:pPr>
        <w:ind w:left="1259" w:hanging="1259"/>
        <w:jc w:val="both"/>
        <w:rPr>
          <w:rFonts w:ascii="Times New Roman" w:hAnsi="Times New Roman"/>
          <w:bCs/>
          <w:sz w:val="24"/>
          <w:szCs w:val="24"/>
        </w:rPr>
      </w:pPr>
      <w:r w:rsidRPr="00803A83">
        <w:rPr>
          <w:rFonts w:ascii="Times New Roman" w:hAnsi="Times New Roman"/>
          <w:bCs/>
          <w:sz w:val="24"/>
          <w:szCs w:val="24"/>
        </w:rPr>
        <w:t>Věc</w:t>
      </w:r>
    </w:p>
    <w:p w:rsidR="00803A83" w:rsidRDefault="00803A83" w:rsidP="00803A83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803A83">
        <w:rPr>
          <w:rFonts w:ascii="Times New Roman" w:hAnsi="Times New Roman"/>
          <w:b/>
          <w:bCs/>
          <w:sz w:val="24"/>
          <w:szCs w:val="24"/>
        </w:rPr>
        <w:t>Poskytnutí informace o počtu a sídle volebních okrsků obce</w:t>
      </w:r>
      <w:r>
        <w:rPr>
          <w:rFonts w:ascii="Times New Roman" w:hAnsi="Times New Roman"/>
          <w:b/>
          <w:bCs/>
          <w:sz w:val="24"/>
          <w:szCs w:val="24"/>
        </w:rPr>
        <w:t xml:space="preserve"> Kruh</w:t>
      </w:r>
    </w:p>
    <w:p w:rsidR="00803A83" w:rsidRDefault="00803A83" w:rsidP="00803A83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803A83" w:rsidRDefault="00803A83" w:rsidP="00803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souvislosti s přípravou konání volby prezidenta republiky, která se uskuteční ve dnech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Arial" w:hAnsi="Arial" w:cs="Arial"/>
            <w:bCs/>
            <w:sz w:val="20"/>
            <w:szCs w:val="20"/>
          </w:rPr>
          <w:t>11. a</w:t>
        </w:r>
      </w:smartTag>
      <w:r>
        <w:rPr>
          <w:rFonts w:ascii="Arial" w:hAnsi="Arial" w:cs="Arial"/>
          <w:bCs/>
          <w:sz w:val="20"/>
          <w:szCs w:val="20"/>
        </w:rPr>
        <w:t xml:space="preserve"> 12. ledna 2013 tímto podle ust. </w:t>
      </w:r>
      <w:r w:rsidRPr="00D075BE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4</w:t>
      </w:r>
      <w:r w:rsidRPr="00D075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odst. 1 </w:t>
      </w:r>
      <w:r w:rsidRPr="00D075BE">
        <w:rPr>
          <w:rFonts w:ascii="Arial" w:hAnsi="Arial" w:cs="Arial"/>
          <w:sz w:val="20"/>
          <w:szCs w:val="20"/>
        </w:rPr>
        <w:t xml:space="preserve">písm. </w:t>
      </w:r>
      <w:r>
        <w:rPr>
          <w:rFonts w:ascii="Arial" w:hAnsi="Arial" w:cs="Arial"/>
          <w:sz w:val="20"/>
          <w:szCs w:val="20"/>
        </w:rPr>
        <w:t>d</w:t>
      </w:r>
      <w:r w:rsidRPr="00D075BE">
        <w:rPr>
          <w:rFonts w:ascii="Arial" w:hAnsi="Arial" w:cs="Arial"/>
          <w:sz w:val="20"/>
          <w:szCs w:val="20"/>
        </w:rPr>
        <w:t xml:space="preserve">) zákona č. </w:t>
      </w:r>
      <w:r>
        <w:rPr>
          <w:rFonts w:ascii="Arial" w:hAnsi="Arial" w:cs="Arial"/>
          <w:sz w:val="20"/>
          <w:szCs w:val="20"/>
        </w:rPr>
        <w:t>275</w:t>
      </w:r>
      <w:r w:rsidRPr="00D075BE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12</w:t>
      </w:r>
      <w:r w:rsidRPr="00D075BE">
        <w:rPr>
          <w:rFonts w:ascii="Arial" w:hAnsi="Arial" w:cs="Arial"/>
          <w:sz w:val="20"/>
          <w:szCs w:val="20"/>
        </w:rPr>
        <w:t xml:space="preserve"> Sb., o volb</w:t>
      </w:r>
      <w:r>
        <w:rPr>
          <w:rFonts w:ascii="Arial" w:hAnsi="Arial" w:cs="Arial"/>
          <w:sz w:val="20"/>
          <w:szCs w:val="20"/>
        </w:rPr>
        <w:t>ě prezidenta republiky a o změně některých zákonů vyvěšením na úřední desce zveřejňuji informaci o počtu a sídle volebních okrsků.</w:t>
      </w: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0"/>
          <w:szCs w:val="20"/>
        </w:rPr>
      </w:pP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0"/>
          <w:szCs w:val="20"/>
        </w:rPr>
      </w:pP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4"/>
          <w:szCs w:val="24"/>
        </w:rPr>
      </w:pPr>
      <w:r w:rsidRPr="00803A83">
        <w:rPr>
          <w:rFonts w:ascii="Arial" w:hAnsi="Arial" w:cs="Arial"/>
          <w:bCs/>
          <w:sz w:val="24"/>
          <w:szCs w:val="24"/>
        </w:rPr>
        <w:t xml:space="preserve">Okrsek č. 1    sídlo:  </w:t>
      </w:r>
      <w:r w:rsidR="00955F80">
        <w:rPr>
          <w:rFonts w:ascii="Arial" w:hAnsi="Arial" w:cs="Arial"/>
          <w:bCs/>
          <w:sz w:val="24"/>
          <w:szCs w:val="24"/>
        </w:rPr>
        <w:t>zasedací místnost obecního úřadu</w:t>
      </w: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4"/>
          <w:szCs w:val="24"/>
        </w:rPr>
      </w:pP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4"/>
          <w:szCs w:val="24"/>
        </w:rPr>
      </w:pPr>
    </w:p>
    <w:p w:rsidR="00803A83" w:rsidRDefault="00803A83" w:rsidP="00803A83">
      <w:pPr>
        <w:ind w:left="1259" w:hanging="1259"/>
        <w:jc w:val="both"/>
        <w:rPr>
          <w:rFonts w:ascii="Arial" w:hAnsi="Arial" w:cs="Arial"/>
          <w:bCs/>
          <w:sz w:val="24"/>
          <w:szCs w:val="24"/>
        </w:rPr>
      </w:pPr>
    </w:p>
    <w:p w:rsidR="00803A83" w:rsidRPr="00803A83" w:rsidRDefault="00803A83" w:rsidP="00803A83">
      <w:pPr>
        <w:spacing w:after="0" w:afterAutospacing="0"/>
        <w:ind w:left="1259" w:hanging="125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803A83">
        <w:rPr>
          <w:rFonts w:ascii="Times New Roman" w:hAnsi="Times New Roman"/>
          <w:bCs/>
          <w:sz w:val="24"/>
          <w:szCs w:val="24"/>
        </w:rPr>
        <w:t>Jiří Sedláček</w:t>
      </w:r>
    </w:p>
    <w:p w:rsidR="00803A83" w:rsidRPr="00803A83" w:rsidRDefault="00803A83" w:rsidP="00803A83">
      <w:pPr>
        <w:ind w:left="1259" w:hanging="1259"/>
        <w:jc w:val="both"/>
        <w:rPr>
          <w:rFonts w:ascii="Times New Roman" w:hAnsi="Times New Roman"/>
          <w:bCs/>
          <w:sz w:val="24"/>
          <w:szCs w:val="24"/>
        </w:rPr>
      </w:pPr>
      <w:r w:rsidRPr="00803A8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starosta obce Kruh</w:t>
      </w:r>
    </w:p>
    <w:p w:rsidR="00803A83" w:rsidRPr="00803A83" w:rsidRDefault="00803A83" w:rsidP="00803A83">
      <w:pPr>
        <w:jc w:val="left"/>
        <w:rPr>
          <w:rFonts w:ascii="Times New Roman" w:hAnsi="Times New Roman"/>
          <w:sz w:val="24"/>
          <w:szCs w:val="24"/>
        </w:rPr>
      </w:pPr>
    </w:p>
    <w:p w:rsidR="00917100" w:rsidRDefault="009036DD" w:rsidP="00D4722C">
      <w:pPr>
        <w:spacing w:after="0" w:afterAutospacing="0"/>
      </w:pPr>
      <w:r>
        <w:t xml:space="preserve">                                                </w:t>
      </w:r>
      <w:r w:rsidR="00ED3305">
        <w:t xml:space="preserve">                           </w:t>
      </w:r>
      <w:r w:rsidR="004B5DDA">
        <w:t xml:space="preserve">                                                     </w:t>
      </w:r>
    </w:p>
    <w:p w:rsidR="000521D5" w:rsidRDefault="000521D5" w:rsidP="000521D5">
      <w:pPr>
        <w:pStyle w:val="Zpat"/>
        <w:rPr>
          <w:sz w:val="24"/>
        </w:rPr>
      </w:pPr>
      <w:r>
        <w:rPr>
          <w:sz w:val="24"/>
        </w:rPr>
        <w:t xml:space="preserve"> </w:t>
      </w:r>
    </w:p>
    <w:sectPr w:rsidR="000521D5" w:rsidSect="0025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169B"/>
    <w:rsid w:val="000521D5"/>
    <w:rsid w:val="000966D9"/>
    <w:rsid w:val="000D572A"/>
    <w:rsid w:val="0015397D"/>
    <w:rsid w:val="00251532"/>
    <w:rsid w:val="00277E2E"/>
    <w:rsid w:val="002B4BF4"/>
    <w:rsid w:val="00333992"/>
    <w:rsid w:val="00360E8A"/>
    <w:rsid w:val="003A2D40"/>
    <w:rsid w:val="003A5B6A"/>
    <w:rsid w:val="003A71DE"/>
    <w:rsid w:val="00432173"/>
    <w:rsid w:val="004940AB"/>
    <w:rsid w:val="00497A05"/>
    <w:rsid w:val="004B5DDA"/>
    <w:rsid w:val="004D22FF"/>
    <w:rsid w:val="00583F68"/>
    <w:rsid w:val="005F7282"/>
    <w:rsid w:val="00640C10"/>
    <w:rsid w:val="006C65EF"/>
    <w:rsid w:val="0073169B"/>
    <w:rsid w:val="007A1290"/>
    <w:rsid w:val="007E19B2"/>
    <w:rsid w:val="00803A83"/>
    <w:rsid w:val="008C14AC"/>
    <w:rsid w:val="009036DD"/>
    <w:rsid w:val="00917100"/>
    <w:rsid w:val="00955F80"/>
    <w:rsid w:val="009C2638"/>
    <w:rsid w:val="00A73679"/>
    <w:rsid w:val="00AA606B"/>
    <w:rsid w:val="00BD33B0"/>
    <w:rsid w:val="00C225EF"/>
    <w:rsid w:val="00C71A29"/>
    <w:rsid w:val="00D4722C"/>
    <w:rsid w:val="00D86C33"/>
    <w:rsid w:val="00DB3998"/>
    <w:rsid w:val="00DC1BC6"/>
    <w:rsid w:val="00E2265E"/>
    <w:rsid w:val="00E66255"/>
    <w:rsid w:val="00E94FF8"/>
    <w:rsid w:val="00ED3305"/>
    <w:rsid w:val="00F74F25"/>
    <w:rsid w:val="00F76CD4"/>
    <w:rsid w:val="00F813CE"/>
    <w:rsid w:val="00FB7C0D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532"/>
    <w:pPr>
      <w:spacing w:after="100" w:afterAutospacing="1" w:line="240" w:lineRule="atLeast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73169B"/>
    <w:pPr>
      <w:tabs>
        <w:tab w:val="center" w:pos="4536"/>
        <w:tab w:val="right" w:pos="9072"/>
      </w:tabs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7316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38"/>
    <w:rPr>
      <w:rFonts w:ascii="Tahoma" w:hAnsi="Tahoma" w:cs="Tahoma"/>
      <w:sz w:val="16"/>
      <w:szCs w:val="16"/>
      <w:lang w:eastAsia="en-US"/>
    </w:rPr>
  </w:style>
  <w:style w:type="paragraph" w:styleId="Zpat">
    <w:name w:val="footer"/>
    <w:basedOn w:val="Normln"/>
    <w:link w:val="ZpatChar"/>
    <w:semiHidden/>
    <w:rsid w:val="000521D5"/>
    <w:pPr>
      <w:tabs>
        <w:tab w:val="center" w:pos="4536"/>
        <w:tab w:val="right" w:pos="9072"/>
      </w:tabs>
      <w:suppressAutoHyphens/>
      <w:spacing w:after="0" w:afterAutospacing="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semiHidden/>
    <w:rsid w:val="000521D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obeckruh</dc:creator>
  <cp:lastModifiedBy>obeckruh</cp:lastModifiedBy>
  <cp:revision>3</cp:revision>
  <cp:lastPrinted>2012-11-21T14:35:00Z</cp:lastPrinted>
  <dcterms:created xsi:type="dcterms:W3CDTF">2012-11-23T12:04:00Z</dcterms:created>
  <dcterms:modified xsi:type="dcterms:W3CDTF">2012-11-23T12:11:00Z</dcterms:modified>
</cp:coreProperties>
</file>