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A6" w:rsidRDefault="00217CA6" w:rsidP="00217CA6">
      <w:pPr>
        <w:ind w:left="36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Zápis z jednání hodnotící komise</w:t>
      </w:r>
    </w:p>
    <w:p w:rsidR="00217CA6" w:rsidRDefault="00217CA6" w:rsidP="00B35F26">
      <w:pPr>
        <w:ind w:left="360"/>
        <w:jc w:val="center"/>
        <w:rPr>
          <w:sz w:val="24"/>
          <w:szCs w:val="24"/>
          <w:lang w:val="cs-CZ"/>
        </w:rPr>
      </w:pPr>
    </w:p>
    <w:p w:rsidR="0063057C" w:rsidRPr="0063057C" w:rsidRDefault="0063057C" w:rsidP="00B35F26">
      <w:pPr>
        <w:ind w:left="360"/>
        <w:jc w:val="center"/>
        <w:rPr>
          <w:sz w:val="24"/>
          <w:szCs w:val="24"/>
          <w:lang w:val="cs-CZ"/>
        </w:rPr>
      </w:pPr>
      <w:r w:rsidRPr="0063057C">
        <w:rPr>
          <w:sz w:val="24"/>
          <w:szCs w:val="24"/>
          <w:lang w:val="cs-CZ"/>
        </w:rPr>
        <w:t xml:space="preserve">Zakázka malého rozsahu dle §12 </w:t>
      </w:r>
      <w:proofErr w:type="spellStart"/>
      <w:r w:rsidRPr="0063057C">
        <w:rPr>
          <w:sz w:val="24"/>
          <w:szCs w:val="24"/>
          <w:lang w:val="cs-CZ"/>
        </w:rPr>
        <w:t>ods</w:t>
      </w:r>
      <w:proofErr w:type="spellEnd"/>
      <w:r w:rsidRPr="0063057C">
        <w:rPr>
          <w:sz w:val="24"/>
          <w:szCs w:val="24"/>
          <w:lang w:val="cs-CZ"/>
        </w:rPr>
        <w:t>. 3 zákona č. 137/2006 Sb., o veřejných zakázkách</w:t>
      </w:r>
      <w:r w:rsidR="0062662B">
        <w:rPr>
          <w:sz w:val="24"/>
          <w:szCs w:val="24"/>
          <w:lang w:val="cs-CZ"/>
        </w:rPr>
        <w:t>:</w:t>
      </w:r>
    </w:p>
    <w:p w:rsidR="00347939" w:rsidRPr="00B35F26" w:rsidRDefault="00CA19F3" w:rsidP="00B35F26">
      <w:pPr>
        <w:ind w:left="360"/>
        <w:jc w:val="center"/>
        <w:rPr>
          <w:b/>
          <w:bCs/>
          <w:sz w:val="24"/>
          <w:szCs w:val="24"/>
        </w:rPr>
      </w:pPr>
      <w:r w:rsidRPr="00B35F26">
        <w:rPr>
          <w:b/>
          <w:sz w:val="24"/>
          <w:szCs w:val="24"/>
          <w:lang w:val="cs-CZ"/>
        </w:rPr>
        <w:t xml:space="preserve"> </w:t>
      </w:r>
      <w:r w:rsidR="00C445FB">
        <w:rPr>
          <w:b/>
          <w:sz w:val="24"/>
          <w:szCs w:val="24"/>
          <w:lang w:val="cs-CZ"/>
        </w:rPr>
        <w:t xml:space="preserve"> </w:t>
      </w:r>
      <w:proofErr w:type="spellStart"/>
      <w:r w:rsidR="00576BD0" w:rsidRPr="000D7161">
        <w:rPr>
          <w:b/>
        </w:rPr>
        <w:t>Rekonstrukce</w:t>
      </w:r>
      <w:proofErr w:type="spellEnd"/>
      <w:r w:rsidR="00576BD0" w:rsidRPr="000D7161">
        <w:rPr>
          <w:b/>
        </w:rPr>
        <w:t xml:space="preserve"> a </w:t>
      </w:r>
      <w:proofErr w:type="spellStart"/>
      <w:r w:rsidR="00576BD0" w:rsidRPr="000D7161">
        <w:rPr>
          <w:b/>
        </w:rPr>
        <w:t>obnova</w:t>
      </w:r>
      <w:proofErr w:type="spellEnd"/>
      <w:r w:rsidR="00576BD0" w:rsidRPr="000D7161">
        <w:rPr>
          <w:b/>
        </w:rPr>
        <w:t xml:space="preserve"> </w:t>
      </w:r>
      <w:proofErr w:type="spellStart"/>
      <w:r w:rsidR="00576BD0" w:rsidRPr="000D7161">
        <w:rPr>
          <w:b/>
        </w:rPr>
        <w:t>areálu</w:t>
      </w:r>
      <w:proofErr w:type="spellEnd"/>
      <w:r w:rsidR="00576BD0" w:rsidRPr="000D7161">
        <w:rPr>
          <w:b/>
        </w:rPr>
        <w:t xml:space="preserve"> </w:t>
      </w:r>
      <w:proofErr w:type="spellStart"/>
      <w:proofErr w:type="gramStart"/>
      <w:r w:rsidR="00576BD0" w:rsidRPr="000D7161">
        <w:rPr>
          <w:b/>
        </w:rPr>
        <w:t>hřbitova</w:t>
      </w:r>
      <w:proofErr w:type="spellEnd"/>
      <w:r w:rsidR="00576BD0" w:rsidRPr="000D7161">
        <w:rPr>
          <w:b/>
        </w:rPr>
        <w:t xml:space="preserve"> </w:t>
      </w:r>
      <w:r w:rsidR="00576BD0">
        <w:rPr>
          <w:b/>
        </w:rPr>
        <w:t xml:space="preserve"> </w:t>
      </w:r>
      <w:r w:rsidR="00576BD0" w:rsidRPr="000D7161">
        <w:rPr>
          <w:b/>
        </w:rPr>
        <w:t>v</w:t>
      </w:r>
      <w:proofErr w:type="gramEnd"/>
      <w:r w:rsidR="00576BD0">
        <w:rPr>
          <w:b/>
        </w:rPr>
        <w:t> </w:t>
      </w:r>
      <w:proofErr w:type="spellStart"/>
      <w:r w:rsidR="00576BD0" w:rsidRPr="000D7161">
        <w:rPr>
          <w:b/>
        </w:rPr>
        <w:t>Kruhu</w:t>
      </w:r>
      <w:proofErr w:type="spellEnd"/>
      <w:r w:rsidR="00576BD0">
        <w:rPr>
          <w:b/>
          <w:sz w:val="24"/>
          <w:szCs w:val="24"/>
          <w:lang w:val="cs-CZ"/>
        </w:rPr>
        <w:t xml:space="preserve"> </w:t>
      </w:r>
      <w:r w:rsidR="00C445FB">
        <w:rPr>
          <w:b/>
          <w:sz w:val="24"/>
          <w:szCs w:val="24"/>
          <w:lang w:val="cs-CZ"/>
        </w:rPr>
        <w:t xml:space="preserve"> </w:t>
      </w:r>
    </w:p>
    <w:p w:rsidR="00926C49" w:rsidRDefault="00926C49">
      <w:pPr>
        <w:jc w:val="center"/>
        <w:rPr>
          <w:rFonts w:ascii="Arial" w:hAnsi="Arial" w:cs="Arial"/>
          <w:sz w:val="22"/>
          <w:lang w:val="cs-CZ"/>
        </w:rPr>
      </w:pPr>
    </w:p>
    <w:p w:rsidR="00926C49" w:rsidRDefault="00926C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</w:t>
      </w:r>
      <w:r w:rsidR="00C445FB">
        <w:rPr>
          <w:rFonts w:ascii="Arial" w:hAnsi="Arial" w:cs="Arial"/>
          <w:sz w:val="22"/>
        </w:rPr>
        <w:t>Kruh</w:t>
      </w:r>
      <w:r>
        <w:rPr>
          <w:rFonts w:ascii="Arial" w:hAnsi="Arial" w:cs="Arial"/>
          <w:sz w:val="22"/>
        </w:rPr>
        <w:t xml:space="preserve"> </w:t>
      </w:r>
      <w:r w:rsidR="0062662B">
        <w:rPr>
          <w:rFonts w:ascii="Arial" w:hAnsi="Arial" w:cs="Arial"/>
          <w:sz w:val="22"/>
        </w:rPr>
        <w:t>30</w:t>
      </w:r>
      <w:r w:rsidR="00B35F26">
        <w:rPr>
          <w:rFonts w:ascii="Arial" w:hAnsi="Arial" w:cs="Arial"/>
          <w:sz w:val="22"/>
        </w:rPr>
        <w:t>.června 2011</w:t>
      </w:r>
    </w:p>
    <w:p w:rsidR="0063057C" w:rsidRDefault="0063057C">
      <w:pPr>
        <w:rPr>
          <w:rFonts w:ascii="Arial" w:hAnsi="Arial" w:cs="Arial"/>
          <w:sz w:val="22"/>
          <w:lang w:val="de-DE"/>
        </w:rPr>
      </w:pPr>
    </w:p>
    <w:p w:rsidR="00926C49" w:rsidRDefault="00926C49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Komise</w:t>
      </w:r>
      <w:proofErr w:type="spellEnd"/>
      <w:r>
        <w:rPr>
          <w:rFonts w:ascii="Arial" w:hAnsi="Arial" w:cs="Arial"/>
          <w:sz w:val="22"/>
          <w:lang w:val="de-DE"/>
        </w:rPr>
        <w:t xml:space="preserve"> :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p. </w:t>
      </w:r>
      <w:r w:rsidR="00C445FB">
        <w:rPr>
          <w:rFonts w:ascii="Arial" w:hAnsi="Arial" w:cs="Arial"/>
          <w:sz w:val="22"/>
          <w:lang w:val="de-DE"/>
        </w:rPr>
        <w:t xml:space="preserve">Štěpán </w:t>
      </w:r>
      <w:proofErr w:type="spellStart"/>
      <w:r w:rsidR="00C445FB">
        <w:rPr>
          <w:rFonts w:ascii="Arial" w:hAnsi="Arial" w:cs="Arial"/>
          <w:sz w:val="22"/>
          <w:lang w:val="de-DE"/>
        </w:rPr>
        <w:t>Dejmek</w:t>
      </w:r>
      <w:proofErr w:type="spellEnd"/>
    </w:p>
    <w:p w:rsidR="00926C49" w:rsidRDefault="00926C49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p. </w:t>
      </w:r>
      <w:r w:rsidR="00C445FB">
        <w:rPr>
          <w:rFonts w:ascii="Arial" w:hAnsi="Arial" w:cs="Arial"/>
          <w:sz w:val="22"/>
          <w:lang w:val="de-DE"/>
        </w:rPr>
        <w:t>Ondřej Šír</w:t>
      </w:r>
    </w:p>
    <w:p w:rsidR="00926C49" w:rsidRDefault="00926C49" w:rsidP="00CA19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="00C445FB">
        <w:rPr>
          <w:rFonts w:ascii="Arial" w:hAnsi="Arial" w:cs="Arial"/>
          <w:sz w:val="22"/>
          <w:lang w:val="de-DE"/>
        </w:rPr>
        <w:t>p</w:t>
      </w:r>
      <w:r w:rsidR="00CA19F3">
        <w:rPr>
          <w:rFonts w:ascii="Arial" w:hAnsi="Arial" w:cs="Arial"/>
          <w:sz w:val="22"/>
          <w:lang w:val="de-DE"/>
        </w:rPr>
        <w:t xml:space="preserve">. </w:t>
      </w:r>
      <w:r w:rsidR="00C445FB">
        <w:rPr>
          <w:rFonts w:ascii="Arial" w:hAnsi="Arial" w:cs="Arial"/>
          <w:sz w:val="22"/>
          <w:lang w:val="de-DE"/>
        </w:rPr>
        <w:t>Jiří Sedláček</w:t>
      </w:r>
    </w:p>
    <w:p w:rsidR="00926C49" w:rsidRDefault="00926C49">
      <w:pPr>
        <w:rPr>
          <w:rFonts w:ascii="Arial" w:hAnsi="Arial" w:cs="Arial"/>
          <w:sz w:val="22"/>
          <w:lang w:val="cs-CZ"/>
        </w:rPr>
      </w:pPr>
    </w:p>
    <w:p w:rsidR="00926C49" w:rsidRDefault="00926C49">
      <w:pPr>
        <w:pStyle w:val="Zkladntextodsazen3"/>
      </w:pPr>
      <w:r>
        <w:t>Druh zakázky :</w:t>
      </w:r>
      <w:r>
        <w:tab/>
        <w:t xml:space="preserve">Veřejná zakázka malého rozsahu, v souladu se </w:t>
      </w:r>
      <w:proofErr w:type="gramStart"/>
      <w:r>
        <w:t>zák.č.</w:t>
      </w:r>
      <w:proofErr w:type="gramEnd"/>
      <w:r>
        <w:t xml:space="preserve">137/2006 Sb. </w:t>
      </w:r>
      <w:r>
        <w:br/>
        <w:t xml:space="preserve">v platném znění, o zadávání veřejných zakázek </w:t>
      </w:r>
    </w:p>
    <w:p w:rsidR="00926C49" w:rsidRDefault="00926C49">
      <w:pPr>
        <w:rPr>
          <w:rFonts w:ascii="Arial" w:hAnsi="Arial" w:cs="Arial"/>
          <w:sz w:val="22"/>
          <w:lang w:val="cs-CZ"/>
        </w:rPr>
      </w:pPr>
    </w:p>
    <w:p w:rsidR="00926C49" w:rsidRDefault="00926C49">
      <w:pPr>
        <w:ind w:left="2124" w:hanging="2124"/>
        <w:rPr>
          <w:rFonts w:ascii="Arial" w:hAnsi="Arial" w:cs="Arial"/>
          <w:bCs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Zadavatel</w:t>
      </w:r>
      <w:proofErr w:type="spellEnd"/>
      <w:r>
        <w:rPr>
          <w:rFonts w:ascii="Arial" w:hAnsi="Arial" w:cs="Arial"/>
          <w:sz w:val="22"/>
        </w:rPr>
        <w:t xml:space="preserve"> :</w:t>
      </w:r>
      <w:proofErr w:type="gram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Obec </w:t>
      </w:r>
      <w:r w:rsidR="00C445FB">
        <w:rPr>
          <w:rFonts w:ascii="Arial" w:hAnsi="Arial" w:cs="Arial"/>
          <w:bCs/>
          <w:sz w:val="22"/>
        </w:rPr>
        <w:t>Kruh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br/>
      </w:r>
      <w:r w:rsidR="00C445FB">
        <w:rPr>
          <w:rFonts w:ascii="Arial" w:hAnsi="Arial" w:cs="Arial"/>
          <w:bCs/>
          <w:sz w:val="22"/>
        </w:rPr>
        <w:t>514 01 Jilemnice</w:t>
      </w:r>
    </w:p>
    <w:p w:rsidR="00926C49" w:rsidRDefault="00926C49">
      <w:pPr>
        <w:rPr>
          <w:rFonts w:ascii="Arial" w:hAnsi="Arial" w:cs="Arial"/>
          <w:sz w:val="22"/>
        </w:rPr>
      </w:pPr>
    </w:p>
    <w:p w:rsidR="0063057C" w:rsidRPr="007D5A75" w:rsidRDefault="007B28CD" w:rsidP="0063057C">
      <w:pPr>
        <w:pStyle w:val="Zkladntextodsazen"/>
        <w:jc w:val="both"/>
        <w:rPr>
          <w:b/>
          <w:bCs/>
        </w:rPr>
      </w:pPr>
      <w:r>
        <w:t xml:space="preserve">Komise převzala </w:t>
      </w:r>
      <w:r w:rsidR="00D23F61">
        <w:t>3</w:t>
      </w:r>
      <w:r w:rsidR="0063057C">
        <w:t xml:space="preserve"> úplné nabídky, které byly doručeny v termínu. Předmětem hodnocení nabídek bylo posouzení nabídky dle hodnotících k</w:t>
      </w:r>
      <w:r w:rsidR="00D81145">
        <w:t xml:space="preserve">ritérií, uvedených v poptávce. </w:t>
      </w:r>
    </w:p>
    <w:p w:rsidR="0063057C" w:rsidRDefault="0063057C" w:rsidP="0063057C">
      <w:pPr>
        <w:pStyle w:val="Zkladntextodsazen"/>
        <w:jc w:val="both"/>
        <w:rPr>
          <w:rFonts w:ascii="Tahoma" w:hAnsi="Tahoma" w:cs="Tahoma"/>
          <w:b/>
          <w:bCs/>
          <w:sz w:val="18"/>
          <w:szCs w:val="18"/>
        </w:rPr>
      </w:pPr>
    </w:p>
    <w:p w:rsidR="0063057C" w:rsidRDefault="0063057C" w:rsidP="0063057C">
      <w:pPr>
        <w:pStyle w:val="Zkladntextodsazen"/>
        <w:jc w:val="both"/>
        <w:rPr>
          <w:rFonts w:ascii="Tahoma" w:hAnsi="Tahoma" w:cs="Tahoma"/>
          <w:b/>
          <w:bCs/>
          <w:sz w:val="18"/>
          <w:szCs w:val="18"/>
        </w:rPr>
      </w:pPr>
      <w:r w:rsidRPr="004C411A">
        <w:rPr>
          <w:rFonts w:ascii="Tahoma" w:hAnsi="Tahoma" w:cs="Tahoma"/>
          <w:b/>
          <w:bCs/>
          <w:sz w:val="18"/>
          <w:szCs w:val="18"/>
        </w:rPr>
        <w:t>Hodnotící kritéria</w:t>
      </w:r>
    </w:p>
    <w:p w:rsidR="004B1281" w:rsidRDefault="004B1281" w:rsidP="0063057C">
      <w:pPr>
        <w:pStyle w:val="Zkladntextodsazen"/>
        <w:jc w:val="both"/>
        <w:rPr>
          <w:rFonts w:ascii="Tahoma" w:hAnsi="Tahoma" w:cs="Tahoma"/>
          <w:b/>
          <w:bCs/>
          <w:sz w:val="18"/>
          <w:szCs w:val="18"/>
        </w:rPr>
      </w:pPr>
    </w:p>
    <w:p w:rsidR="004B1281" w:rsidRPr="004B1281" w:rsidRDefault="004B1281" w:rsidP="0063057C">
      <w:pPr>
        <w:pStyle w:val="Zkladntextodsazen"/>
        <w:jc w:val="both"/>
        <w:rPr>
          <w:rFonts w:ascii="Tahoma" w:hAnsi="Tahoma" w:cs="Tahoma"/>
          <w:bCs/>
          <w:szCs w:val="22"/>
        </w:rPr>
      </w:pPr>
      <w:proofErr w:type="gramStart"/>
      <w:r w:rsidRPr="004B1281">
        <w:rPr>
          <w:rFonts w:ascii="Tahoma" w:hAnsi="Tahoma" w:cs="Tahoma"/>
          <w:bCs/>
          <w:szCs w:val="22"/>
        </w:rPr>
        <w:t>1.       příslušné</w:t>
      </w:r>
      <w:proofErr w:type="gramEnd"/>
      <w:r w:rsidRPr="004B1281">
        <w:rPr>
          <w:rFonts w:ascii="Tahoma" w:hAnsi="Tahoma" w:cs="Tahoma"/>
          <w:bCs/>
          <w:szCs w:val="22"/>
        </w:rPr>
        <w:t xml:space="preserve"> oprávnění k podnikání </w:t>
      </w:r>
    </w:p>
    <w:p w:rsidR="00926C49" w:rsidRPr="00D81145" w:rsidRDefault="004B1281" w:rsidP="00D81145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2"/>
        </w:rPr>
        <w:t>2</w:t>
      </w:r>
      <w:r w:rsidR="00926C49">
        <w:rPr>
          <w:rFonts w:ascii="Arial" w:hAnsi="Arial" w:cs="Arial"/>
          <w:sz w:val="22"/>
        </w:rPr>
        <w:t xml:space="preserve">. </w:t>
      </w:r>
      <w:r w:rsidR="00926C49">
        <w:rPr>
          <w:rFonts w:ascii="Arial" w:hAnsi="Arial" w:cs="Arial"/>
          <w:sz w:val="22"/>
        </w:rPr>
        <w:tab/>
      </w:r>
      <w:proofErr w:type="spellStart"/>
      <w:proofErr w:type="gramStart"/>
      <w:r w:rsidR="00576BD0">
        <w:rPr>
          <w:rFonts w:ascii="Arial" w:hAnsi="Arial" w:cs="Arial"/>
          <w:sz w:val="22"/>
        </w:rPr>
        <w:t>cena</w:t>
      </w:r>
      <w:proofErr w:type="spellEnd"/>
      <w:proofErr w:type="gramEnd"/>
      <w:r w:rsidR="00576BD0">
        <w:rPr>
          <w:rFonts w:ascii="Arial" w:hAnsi="Arial" w:cs="Arial"/>
          <w:sz w:val="22"/>
        </w:rPr>
        <w:t xml:space="preserve"> </w:t>
      </w:r>
    </w:p>
    <w:p w:rsidR="00963B00" w:rsidRDefault="004B1281" w:rsidP="00CA19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s-CZ"/>
        </w:rPr>
        <w:t>3</w:t>
      </w:r>
      <w:r w:rsidR="00926C49">
        <w:rPr>
          <w:rFonts w:ascii="Arial" w:hAnsi="Arial" w:cs="Arial"/>
          <w:sz w:val="22"/>
          <w:lang w:val="cs-CZ"/>
        </w:rPr>
        <w:t xml:space="preserve">. </w:t>
      </w:r>
      <w:r w:rsidR="00926C49"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>reference</w:t>
      </w:r>
      <w:r w:rsidR="00576BD0">
        <w:rPr>
          <w:rFonts w:ascii="Arial" w:hAnsi="Arial" w:cs="Arial"/>
          <w:sz w:val="22"/>
          <w:lang w:val="cs-CZ"/>
        </w:rPr>
        <w:t xml:space="preserve"> </w:t>
      </w:r>
    </w:p>
    <w:p w:rsidR="00E65D71" w:rsidRPr="007B28CD" w:rsidRDefault="004B1281" w:rsidP="00E65D71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</w:rPr>
        <w:t>4</w:t>
      </w:r>
      <w:r w:rsidR="00926C49">
        <w:rPr>
          <w:rFonts w:ascii="Arial" w:hAnsi="Arial" w:cs="Arial"/>
          <w:sz w:val="22"/>
        </w:rPr>
        <w:t xml:space="preserve">. </w:t>
      </w:r>
      <w:r w:rsidR="00926C49"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  <w:lang w:val="cs-CZ"/>
        </w:rPr>
        <w:t>záruka</w:t>
      </w:r>
      <w:proofErr w:type="gramEnd"/>
    </w:p>
    <w:p w:rsidR="00926C49" w:rsidRDefault="00926C49">
      <w:pPr>
        <w:ind w:firstLine="720"/>
        <w:rPr>
          <w:rFonts w:ascii="Arial" w:hAnsi="Arial" w:cs="Arial"/>
          <w:sz w:val="22"/>
        </w:rPr>
      </w:pPr>
    </w:p>
    <w:p w:rsidR="00926C49" w:rsidRDefault="004D7EBF" w:rsidP="00576BD0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Komise porovnala nabídky dle hodnotící</w:t>
      </w:r>
      <w:r w:rsidR="00576BD0">
        <w:rPr>
          <w:rFonts w:ascii="Arial" w:hAnsi="Arial" w:cs="Arial"/>
          <w:sz w:val="22"/>
          <w:lang w:val="cs-CZ"/>
        </w:rPr>
        <w:t>ch kriterií</w:t>
      </w:r>
      <w:r>
        <w:rPr>
          <w:rFonts w:ascii="Arial" w:hAnsi="Arial" w:cs="Arial"/>
          <w:sz w:val="22"/>
          <w:lang w:val="cs-CZ"/>
        </w:rPr>
        <w:t>, kter</w:t>
      </w:r>
      <w:r w:rsidR="00576BD0">
        <w:rPr>
          <w:rFonts w:ascii="Arial" w:hAnsi="Arial" w:cs="Arial"/>
          <w:sz w:val="22"/>
          <w:lang w:val="cs-CZ"/>
        </w:rPr>
        <w:t xml:space="preserve">ým byla nejnižší nabídková cena a </w:t>
      </w:r>
      <w:proofErr w:type="gramStart"/>
      <w:r w:rsidR="00D81145">
        <w:rPr>
          <w:rFonts w:ascii="Arial" w:hAnsi="Arial" w:cs="Arial"/>
          <w:sz w:val="22"/>
          <w:lang w:val="cs-CZ"/>
        </w:rPr>
        <w:t>reference , body</w:t>
      </w:r>
      <w:proofErr w:type="gramEnd"/>
      <w:r w:rsidR="00D81145">
        <w:rPr>
          <w:rFonts w:ascii="Arial" w:hAnsi="Arial" w:cs="Arial"/>
          <w:sz w:val="22"/>
          <w:lang w:val="cs-CZ"/>
        </w:rPr>
        <w:t xml:space="preserve"> 1 a 4 splnily všechny nabídky</w:t>
      </w:r>
      <w:r w:rsidR="00691B4A">
        <w:rPr>
          <w:rFonts w:ascii="Arial" w:hAnsi="Arial" w:cs="Arial"/>
          <w:sz w:val="22"/>
          <w:lang w:val="cs-CZ"/>
        </w:rPr>
        <w:t xml:space="preserve"> </w:t>
      </w:r>
      <w:r w:rsidR="00576BD0">
        <w:rPr>
          <w:rFonts w:ascii="Arial" w:hAnsi="Arial" w:cs="Arial"/>
          <w:sz w:val="22"/>
          <w:lang w:val="cs-CZ"/>
        </w:rPr>
        <w:t>poskytnutá záruka</w:t>
      </w:r>
    </w:p>
    <w:p w:rsidR="004D7EBF" w:rsidRDefault="004D7EBF" w:rsidP="004D7EBF">
      <w:pPr>
        <w:jc w:val="center"/>
        <w:rPr>
          <w:rFonts w:ascii="Arial" w:hAnsi="Arial" w:cs="Arial"/>
          <w:sz w:val="22"/>
          <w:lang w:val="cs-CZ"/>
        </w:rPr>
      </w:pPr>
    </w:p>
    <w:p w:rsidR="004D7EBF" w:rsidRDefault="004D7EBF" w:rsidP="004D7EB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</w:rPr>
        <w:t xml:space="preserve">1. </w:t>
      </w:r>
      <w:proofErr w:type="spellStart"/>
      <w:proofErr w:type="gramStart"/>
      <w:r w:rsidR="004B1281">
        <w:rPr>
          <w:rFonts w:ascii="Arial" w:hAnsi="Arial" w:cs="Arial"/>
          <w:sz w:val="22"/>
        </w:rPr>
        <w:t>odpovídají</w:t>
      </w:r>
      <w:proofErr w:type="spellEnd"/>
      <w:proofErr w:type="gramEnd"/>
      <w:r w:rsidR="004B1281">
        <w:rPr>
          <w:rFonts w:ascii="Arial" w:hAnsi="Arial" w:cs="Arial"/>
          <w:sz w:val="22"/>
        </w:rPr>
        <w:t xml:space="preserve"> </w:t>
      </w:r>
      <w:proofErr w:type="spellStart"/>
      <w:r w:rsidR="004B1281">
        <w:rPr>
          <w:rFonts w:ascii="Arial" w:hAnsi="Arial" w:cs="Arial"/>
          <w:sz w:val="22"/>
        </w:rPr>
        <w:t>všechny</w:t>
      </w:r>
      <w:proofErr w:type="spellEnd"/>
      <w:r w:rsidR="004B1281">
        <w:rPr>
          <w:rFonts w:ascii="Arial" w:hAnsi="Arial" w:cs="Arial"/>
          <w:sz w:val="22"/>
        </w:rPr>
        <w:t xml:space="preserve"> </w:t>
      </w:r>
      <w:proofErr w:type="spellStart"/>
      <w:r w:rsidR="004B1281">
        <w:rPr>
          <w:rFonts w:ascii="Arial" w:hAnsi="Arial" w:cs="Arial"/>
          <w:sz w:val="22"/>
        </w:rPr>
        <w:t>nabídky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28CD" w:rsidRDefault="004D7EBF" w:rsidP="004D7EB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2. </w:t>
      </w:r>
      <w:r w:rsidR="004B1281">
        <w:rPr>
          <w:rFonts w:ascii="Arial" w:hAnsi="Arial" w:cs="Arial"/>
          <w:sz w:val="22"/>
          <w:lang w:val="cs-CZ"/>
        </w:rPr>
        <w:t xml:space="preserve">nejlepší cena, Zámečnictví Pavel Richter </w:t>
      </w:r>
      <w:r>
        <w:rPr>
          <w:rFonts w:ascii="Arial" w:hAnsi="Arial" w:cs="Arial"/>
          <w:sz w:val="22"/>
          <w:lang w:val="cs-CZ"/>
        </w:rPr>
        <w:tab/>
      </w:r>
    </w:p>
    <w:p w:rsidR="004B1281" w:rsidRDefault="004D7EBF" w:rsidP="004D7E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4B1281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4B1281">
        <w:rPr>
          <w:rFonts w:ascii="Arial" w:hAnsi="Arial" w:cs="Arial"/>
          <w:sz w:val="22"/>
        </w:rPr>
        <w:t>nejlepší</w:t>
      </w:r>
      <w:proofErr w:type="spellEnd"/>
      <w:proofErr w:type="gramEnd"/>
      <w:r w:rsidR="004B1281">
        <w:rPr>
          <w:rFonts w:ascii="Arial" w:hAnsi="Arial" w:cs="Arial"/>
          <w:sz w:val="22"/>
        </w:rPr>
        <w:t xml:space="preserve"> reference </w:t>
      </w:r>
      <w:proofErr w:type="spellStart"/>
      <w:r w:rsidR="004B1281">
        <w:rPr>
          <w:rFonts w:ascii="Arial" w:hAnsi="Arial" w:cs="Arial"/>
          <w:sz w:val="22"/>
        </w:rPr>
        <w:t>od</w:t>
      </w:r>
      <w:proofErr w:type="spellEnd"/>
      <w:r w:rsidR="004B1281">
        <w:rPr>
          <w:rFonts w:ascii="Arial" w:hAnsi="Arial" w:cs="Arial"/>
          <w:sz w:val="22"/>
        </w:rPr>
        <w:t xml:space="preserve"> TSM Semily</w:t>
      </w:r>
      <w:r>
        <w:rPr>
          <w:rFonts w:ascii="Arial" w:hAnsi="Arial" w:cs="Arial"/>
          <w:sz w:val="22"/>
        </w:rPr>
        <w:t xml:space="preserve"> </w:t>
      </w:r>
    </w:p>
    <w:p w:rsidR="004D7EBF" w:rsidRDefault="004B1281" w:rsidP="004D7EB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</w:rPr>
        <w:t xml:space="preserve">4. </w:t>
      </w:r>
      <w:proofErr w:type="spellStart"/>
      <w:proofErr w:type="gramStart"/>
      <w:r>
        <w:rPr>
          <w:rFonts w:ascii="Arial" w:hAnsi="Arial" w:cs="Arial"/>
          <w:sz w:val="22"/>
        </w:rPr>
        <w:t>záruka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dodržena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všech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třech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zájemců</w:t>
      </w:r>
      <w:proofErr w:type="spellEnd"/>
      <w:r w:rsidR="004D7EBF">
        <w:rPr>
          <w:rFonts w:ascii="Arial" w:hAnsi="Arial" w:cs="Arial"/>
          <w:sz w:val="22"/>
        </w:rPr>
        <w:tab/>
      </w:r>
      <w:r w:rsidR="004D7EBF">
        <w:rPr>
          <w:rFonts w:ascii="Arial" w:hAnsi="Arial" w:cs="Arial"/>
          <w:sz w:val="22"/>
          <w:lang w:val="cs-CZ"/>
        </w:rPr>
        <w:t xml:space="preserve"> </w:t>
      </w:r>
    </w:p>
    <w:p w:rsidR="004D7EBF" w:rsidRDefault="004D7EBF" w:rsidP="004D7EBF">
      <w:pPr>
        <w:rPr>
          <w:rFonts w:ascii="Arial" w:hAnsi="Arial" w:cs="Arial"/>
          <w:sz w:val="22"/>
          <w:lang w:val="cs-CZ"/>
        </w:rPr>
      </w:pPr>
    </w:p>
    <w:p w:rsidR="007B28CD" w:rsidRDefault="000D76AB">
      <w:pPr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Komise pro hodnocení nabídek doporučuje zadavateli uzavřít smlouvu o uzavření </w:t>
      </w:r>
      <w:r w:rsidR="007B28CD">
        <w:rPr>
          <w:rFonts w:ascii="Arial" w:hAnsi="Arial" w:cs="Arial"/>
          <w:sz w:val="22"/>
          <w:lang w:val="cs-CZ"/>
        </w:rPr>
        <w:t>smlouvy o dílo s</w:t>
      </w:r>
      <w:r w:rsidR="00D81145">
        <w:rPr>
          <w:rFonts w:ascii="Arial" w:hAnsi="Arial" w:cs="Arial"/>
          <w:sz w:val="22"/>
          <w:lang w:val="cs-CZ"/>
        </w:rPr>
        <w:t>e Zámečnictvím Pavel Richter</w:t>
      </w:r>
    </w:p>
    <w:p w:rsidR="00D81145" w:rsidRDefault="00D81145">
      <w:pPr>
        <w:jc w:val="both"/>
        <w:rPr>
          <w:rFonts w:ascii="Arial" w:hAnsi="Arial" w:cs="Arial"/>
          <w:sz w:val="22"/>
          <w:lang w:val="cs-CZ"/>
        </w:rPr>
      </w:pPr>
    </w:p>
    <w:p w:rsidR="000D76AB" w:rsidRDefault="000D76AB">
      <w:pPr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V</w:t>
      </w:r>
      <w:r w:rsidR="007B28CD">
        <w:rPr>
          <w:rFonts w:ascii="Arial" w:hAnsi="Arial" w:cs="Arial"/>
          <w:sz w:val="22"/>
          <w:lang w:val="cs-CZ"/>
        </w:rPr>
        <w:t> Kruhu dne:</w:t>
      </w:r>
      <w:proofErr w:type="gramStart"/>
      <w:r w:rsidR="004B1281">
        <w:rPr>
          <w:rFonts w:ascii="Arial" w:hAnsi="Arial" w:cs="Arial"/>
          <w:sz w:val="22"/>
          <w:lang w:val="cs-CZ"/>
        </w:rPr>
        <w:t>30.6</w:t>
      </w:r>
      <w:r>
        <w:rPr>
          <w:rFonts w:ascii="Arial" w:hAnsi="Arial" w:cs="Arial"/>
          <w:sz w:val="22"/>
          <w:lang w:val="cs-CZ"/>
        </w:rPr>
        <w:t>.2011</w:t>
      </w:r>
      <w:proofErr w:type="gramEnd"/>
    </w:p>
    <w:p w:rsidR="000D76AB" w:rsidRDefault="000D76AB">
      <w:pPr>
        <w:jc w:val="both"/>
        <w:rPr>
          <w:rFonts w:ascii="Arial" w:hAnsi="Arial" w:cs="Arial"/>
          <w:sz w:val="22"/>
          <w:lang w:val="cs-CZ"/>
        </w:rPr>
      </w:pPr>
    </w:p>
    <w:p w:rsidR="00926C49" w:rsidRDefault="00926C49">
      <w:pPr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Podpisy členů </w:t>
      </w:r>
      <w:proofErr w:type="gramStart"/>
      <w:r>
        <w:rPr>
          <w:rFonts w:ascii="Arial" w:hAnsi="Arial" w:cs="Arial"/>
          <w:sz w:val="22"/>
          <w:lang w:val="cs-CZ"/>
        </w:rPr>
        <w:t>komise :</w:t>
      </w:r>
      <w:proofErr w:type="gramEnd"/>
    </w:p>
    <w:p w:rsidR="00926C49" w:rsidRDefault="00926C49">
      <w:pPr>
        <w:jc w:val="both"/>
        <w:rPr>
          <w:rFonts w:ascii="Arial" w:hAnsi="Arial" w:cs="Arial"/>
          <w:sz w:val="22"/>
          <w:lang w:val="cs-CZ"/>
        </w:rPr>
      </w:pPr>
    </w:p>
    <w:p w:rsidR="00926C49" w:rsidRDefault="00926C4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p. </w:t>
      </w:r>
      <w:r w:rsidR="00C445FB">
        <w:rPr>
          <w:rFonts w:ascii="Arial" w:hAnsi="Arial" w:cs="Arial"/>
          <w:sz w:val="22"/>
          <w:lang w:val="cs-CZ"/>
        </w:rPr>
        <w:t>Štěpán Dejmek</w:t>
      </w:r>
      <w:r w:rsidR="00D81145">
        <w:rPr>
          <w:rFonts w:ascii="Arial" w:hAnsi="Arial" w:cs="Arial"/>
          <w:sz w:val="22"/>
          <w:lang w:val="cs-CZ"/>
        </w:rPr>
        <w:tab/>
      </w:r>
      <w:r w:rsidR="00D81145">
        <w:rPr>
          <w:rFonts w:ascii="Arial" w:hAnsi="Arial" w:cs="Arial"/>
          <w:sz w:val="22"/>
          <w:lang w:val="cs-CZ"/>
        </w:rPr>
        <w:tab/>
        <w:t xml:space="preserve">            </w:t>
      </w:r>
      <w:r>
        <w:rPr>
          <w:rFonts w:ascii="Arial" w:hAnsi="Arial" w:cs="Arial"/>
          <w:sz w:val="22"/>
          <w:lang w:val="cs-CZ"/>
        </w:rPr>
        <w:t>………………………………………………</w:t>
      </w:r>
    </w:p>
    <w:p w:rsidR="00926C49" w:rsidRDefault="00926C4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926C49" w:rsidRDefault="00926C49">
      <w:pPr>
        <w:rPr>
          <w:rFonts w:ascii="Arial" w:hAnsi="Arial" w:cs="Arial"/>
          <w:sz w:val="22"/>
          <w:lang w:val="cs-CZ"/>
        </w:rPr>
      </w:pPr>
    </w:p>
    <w:p w:rsidR="00926C49" w:rsidRDefault="00926C4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p. </w:t>
      </w:r>
      <w:r w:rsidR="00C445FB">
        <w:rPr>
          <w:rFonts w:ascii="Arial" w:hAnsi="Arial" w:cs="Arial"/>
          <w:sz w:val="22"/>
          <w:lang w:val="cs-CZ"/>
        </w:rPr>
        <w:t>Ondřej Šír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>………………………………………………</w:t>
      </w:r>
    </w:p>
    <w:p w:rsidR="00926C49" w:rsidRDefault="00926C49">
      <w:pPr>
        <w:rPr>
          <w:rFonts w:ascii="Arial" w:hAnsi="Arial" w:cs="Arial"/>
          <w:sz w:val="22"/>
          <w:lang w:val="cs-CZ"/>
        </w:rPr>
      </w:pPr>
    </w:p>
    <w:p w:rsidR="00926C49" w:rsidRDefault="00926C4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926C49" w:rsidRDefault="00C445FB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p. Jiří Sedláček</w:t>
      </w:r>
      <w:r w:rsidR="00D81145">
        <w:rPr>
          <w:rFonts w:ascii="Arial" w:hAnsi="Arial" w:cs="Arial"/>
          <w:sz w:val="22"/>
          <w:lang w:val="cs-CZ"/>
        </w:rPr>
        <w:t xml:space="preserve"> </w:t>
      </w:r>
      <w:r w:rsidR="00D81145">
        <w:rPr>
          <w:rFonts w:ascii="Arial" w:hAnsi="Arial" w:cs="Arial"/>
          <w:sz w:val="22"/>
          <w:lang w:val="cs-CZ"/>
        </w:rPr>
        <w:tab/>
      </w:r>
      <w:r w:rsidR="00D81145">
        <w:rPr>
          <w:rFonts w:ascii="Arial" w:hAnsi="Arial" w:cs="Arial"/>
          <w:sz w:val="22"/>
          <w:lang w:val="cs-CZ"/>
        </w:rPr>
        <w:tab/>
        <w:t xml:space="preserve">            </w:t>
      </w:r>
      <w:r w:rsidR="00926C49">
        <w:rPr>
          <w:rFonts w:ascii="Arial" w:hAnsi="Arial" w:cs="Arial"/>
          <w:sz w:val="22"/>
          <w:lang w:val="cs-CZ"/>
        </w:rPr>
        <w:t>………………………………………………</w:t>
      </w:r>
    </w:p>
    <w:sectPr w:rsidR="00926C49" w:rsidSect="005B64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CE2"/>
    <w:multiLevelType w:val="hybridMultilevel"/>
    <w:tmpl w:val="4E22D3BA"/>
    <w:lvl w:ilvl="0" w:tplc="C114CD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FFC3C50"/>
    <w:multiLevelType w:val="hybridMultilevel"/>
    <w:tmpl w:val="E0001748"/>
    <w:lvl w:ilvl="0" w:tplc="DBE09D02"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3799"/>
    <w:rsid w:val="000D76AB"/>
    <w:rsid w:val="00113799"/>
    <w:rsid w:val="001D539C"/>
    <w:rsid w:val="00217CA6"/>
    <w:rsid w:val="002B1781"/>
    <w:rsid w:val="00347939"/>
    <w:rsid w:val="0041720F"/>
    <w:rsid w:val="00434AA5"/>
    <w:rsid w:val="00467F42"/>
    <w:rsid w:val="004B1281"/>
    <w:rsid w:val="004D7EBF"/>
    <w:rsid w:val="00576BD0"/>
    <w:rsid w:val="00590F40"/>
    <w:rsid w:val="005B6487"/>
    <w:rsid w:val="0062662B"/>
    <w:rsid w:val="0063057C"/>
    <w:rsid w:val="00691B4A"/>
    <w:rsid w:val="00780248"/>
    <w:rsid w:val="007B28CD"/>
    <w:rsid w:val="007F01BE"/>
    <w:rsid w:val="00867B50"/>
    <w:rsid w:val="00926C49"/>
    <w:rsid w:val="00963B00"/>
    <w:rsid w:val="00AA61D0"/>
    <w:rsid w:val="00B0486C"/>
    <w:rsid w:val="00B35F26"/>
    <w:rsid w:val="00C004A9"/>
    <w:rsid w:val="00C06669"/>
    <w:rsid w:val="00C445FB"/>
    <w:rsid w:val="00CA19F3"/>
    <w:rsid w:val="00CA608E"/>
    <w:rsid w:val="00D23F61"/>
    <w:rsid w:val="00D81145"/>
    <w:rsid w:val="00E65D71"/>
    <w:rsid w:val="00FC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87"/>
    <w:rPr>
      <w:lang w:val="en-US"/>
    </w:rPr>
  </w:style>
  <w:style w:type="paragraph" w:styleId="Nadpis1">
    <w:name w:val="heading 1"/>
    <w:basedOn w:val="Normln"/>
    <w:next w:val="Normln"/>
    <w:qFormat/>
    <w:rsid w:val="005B6487"/>
    <w:pPr>
      <w:keepNext/>
      <w:jc w:val="center"/>
      <w:outlineLvl w:val="0"/>
    </w:pPr>
    <w:rPr>
      <w:bCs/>
      <w:sz w:val="24"/>
      <w:lang w:val="cs-CZ"/>
    </w:rPr>
  </w:style>
  <w:style w:type="paragraph" w:styleId="Nadpis2">
    <w:name w:val="heading 2"/>
    <w:basedOn w:val="Normln"/>
    <w:next w:val="Normln"/>
    <w:qFormat/>
    <w:rsid w:val="005B6487"/>
    <w:pPr>
      <w:keepNext/>
      <w:outlineLvl w:val="1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B6487"/>
    <w:pPr>
      <w:ind w:left="2160" w:hanging="2160"/>
    </w:pPr>
    <w:rPr>
      <w:sz w:val="24"/>
    </w:rPr>
  </w:style>
  <w:style w:type="paragraph" w:styleId="Zkladntextodsazen">
    <w:name w:val="Body Text Indent"/>
    <w:basedOn w:val="Normln"/>
    <w:semiHidden/>
    <w:rsid w:val="005B6487"/>
    <w:pPr>
      <w:ind w:left="1440" w:hanging="1440"/>
    </w:pPr>
    <w:rPr>
      <w:rFonts w:ascii="Arial" w:hAnsi="Arial" w:cs="Arial"/>
      <w:sz w:val="22"/>
      <w:lang w:val="cs-CZ"/>
    </w:rPr>
  </w:style>
  <w:style w:type="paragraph" w:styleId="Zkladntextodsazen3">
    <w:name w:val="Body Text Indent 3"/>
    <w:basedOn w:val="Normln"/>
    <w:semiHidden/>
    <w:rsid w:val="005B6487"/>
    <w:pPr>
      <w:ind w:left="2124" w:hanging="2124"/>
    </w:pPr>
    <w:rPr>
      <w:rFonts w:ascii="Arial" w:hAnsi="Arial" w:cs="Arial"/>
      <w:sz w:val="22"/>
      <w:szCs w:val="24"/>
      <w:lang w:val="cs-CZ"/>
    </w:rPr>
  </w:style>
  <w:style w:type="paragraph" w:styleId="Zhlav">
    <w:name w:val="header"/>
    <w:basedOn w:val="Normln"/>
    <w:semiHidden/>
    <w:rsid w:val="005B6487"/>
    <w:pPr>
      <w:tabs>
        <w:tab w:val="center" w:pos="4536"/>
        <w:tab w:val="right" w:pos="9072"/>
      </w:tabs>
      <w:suppressAutoHyphens/>
    </w:pPr>
    <w:rPr>
      <w:sz w:val="24"/>
      <w:szCs w:val="24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B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více zájemcům o veřejnou zakázku k podání nabídky</vt:lpstr>
    </vt:vector>
  </TitlesOfParts>
  <Company>Ing. Marek Tůma - stavební kancelář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více zájemcům o veřejnou zakázku k podání nabídky</dc:title>
  <dc:creator>ing.Marek Tůma</dc:creator>
  <cp:lastModifiedBy>Obec Kruh</cp:lastModifiedBy>
  <cp:revision>19</cp:revision>
  <cp:lastPrinted>2011-06-30T14:41:00Z</cp:lastPrinted>
  <dcterms:created xsi:type="dcterms:W3CDTF">2011-06-16T07:04:00Z</dcterms:created>
  <dcterms:modified xsi:type="dcterms:W3CDTF">2011-07-08T06:42:00Z</dcterms:modified>
</cp:coreProperties>
</file>